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1DD" w:rsidRDefault="000521DD" w:rsidP="0064533D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  <w:r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ΠΑΡΑΡΤΗΜΑ «</w:t>
      </w:r>
      <w:r w:rsidR="00274197"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Α</w:t>
      </w:r>
      <w:r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» ΥΠΟΔΕΙΓΜΑ ΟΙΚΟΝΟΜΙΚΗΣ ΠΡΟΣΦΟΡΑΣ</w:t>
      </w:r>
    </w:p>
    <w:p w:rsidR="00862863" w:rsidRPr="00FD65D0" w:rsidRDefault="00862863" w:rsidP="00862863">
      <w:pPr>
        <w:pStyle w:val="Default"/>
        <w:jc w:val="center"/>
        <w:rPr>
          <w:b/>
          <w:bCs/>
          <w:sz w:val="28"/>
          <w:szCs w:val="28"/>
          <w:u w:val="single"/>
          <w:lang w:val="el-GR"/>
        </w:rPr>
      </w:pPr>
      <w:r w:rsidRPr="0064533D">
        <w:rPr>
          <w:b/>
          <w:bCs/>
          <w:sz w:val="28"/>
          <w:szCs w:val="28"/>
          <w:u w:val="single"/>
          <w:lang w:val="el-GR"/>
        </w:rPr>
        <w:t xml:space="preserve">ΠΡΟΣΚΛΗΣΗ ΥΠΟΒΟΛΗΣ ΠΡΟΣΦΟΡΏΝ </w:t>
      </w:r>
      <w:proofErr w:type="spellStart"/>
      <w:r w:rsidRPr="0064533D">
        <w:rPr>
          <w:b/>
          <w:bCs/>
          <w:sz w:val="28"/>
          <w:szCs w:val="28"/>
          <w:u w:val="single"/>
          <w:lang w:val="el-GR"/>
        </w:rPr>
        <w:t>Νο</w:t>
      </w:r>
      <w:proofErr w:type="spellEnd"/>
      <w:r w:rsidRPr="0064533D">
        <w:rPr>
          <w:b/>
          <w:bCs/>
          <w:sz w:val="28"/>
          <w:szCs w:val="28"/>
          <w:u w:val="single"/>
          <w:lang w:val="el-GR"/>
        </w:rPr>
        <w:t xml:space="preserve">. </w:t>
      </w:r>
      <w:r>
        <w:rPr>
          <w:b/>
          <w:bCs/>
          <w:sz w:val="28"/>
          <w:szCs w:val="28"/>
          <w:u w:val="single"/>
          <w:lang w:val="el-GR"/>
        </w:rPr>
        <w:t>5430-2025-05</w:t>
      </w:r>
      <w:r w:rsidR="00FD65D0" w:rsidRPr="00FD65D0">
        <w:rPr>
          <w:b/>
          <w:bCs/>
          <w:sz w:val="28"/>
          <w:szCs w:val="28"/>
          <w:u w:val="single"/>
          <w:lang w:val="el-GR"/>
        </w:rPr>
        <w:t>-386</w:t>
      </w:r>
      <w:bookmarkStart w:id="0" w:name="_GoBack"/>
      <w:bookmarkEnd w:id="0"/>
    </w:p>
    <w:p w:rsidR="00862863" w:rsidRPr="0064533D" w:rsidRDefault="00862863" w:rsidP="0064533D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</w:p>
    <w:p w:rsidR="0064533D" w:rsidRPr="0064533D" w:rsidRDefault="0064533D" w:rsidP="000521DD">
      <w:pPr>
        <w:jc w:val="center"/>
        <w:rPr>
          <w:rFonts w:ascii="Arial" w:hAnsi="Arial" w:cs="Arial"/>
          <w:b/>
          <w:bCs/>
          <w:sz w:val="24"/>
          <w:szCs w:val="23"/>
          <w:u w:val="single"/>
          <w:lang w:val="el-GR"/>
        </w:rPr>
      </w:pPr>
    </w:p>
    <w:tbl>
      <w:tblPr>
        <w:tblW w:w="14034" w:type="dxa"/>
        <w:tblInd w:w="-5" w:type="dxa"/>
        <w:tblLook w:val="04A0" w:firstRow="1" w:lastRow="0" w:firstColumn="1" w:lastColumn="0" w:noHBand="0" w:noVBand="1"/>
      </w:tblPr>
      <w:tblGrid>
        <w:gridCol w:w="4000"/>
        <w:gridCol w:w="1900"/>
        <w:gridCol w:w="3320"/>
        <w:gridCol w:w="4814"/>
      </w:tblGrid>
      <w:tr w:rsidR="0064533D" w:rsidRPr="00862863" w:rsidTr="0064533D">
        <w:trPr>
          <w:trHeight w:val="9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:rsidR="0064533D" w:rsidRPr="0064533D" w:rsidRDefault="0064533D" w:rsidP="008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Αντικείμενο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:rsidR="0064533D" w:rsidRPr="0064533D" w:rsidRDefault="0064533D" w:rsidP="008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Ποσότητα (</w:t>
            </w:r>
            <w:proofErr w:type="spellStart"/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τμχ</w:t>
            </w:r>
            <w:proofErr w:type="spellEnd"/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)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:rsidR="0064533D" w:rsidRPr="0064533D" w:rsidRDefault="0064533D" w:rsidP="008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Προσφερόμενο Κόστος</w:t>
            </w:r>
          </w:p>
          <w:p w:rsidR="0064533D" w:rsidRPr="0064533D" w:rsidRDefault="0064533D" w:rsidP="008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€ / </w:t>
            </w:r>
            <w:proofErr w:type="spellStart"/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τμχ</w:t>
            </w:r>
            <w:proofErr w:type="spellEnd"/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 (χωρίς ΦΠΑ)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:rsidR="0064533D" w:rsidRPr="0064533D" w:rsidRDefault="0064533D" w:rsidP="008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Συνολικό προσφερόμενο κόστος</w:t>
            </w:r>
          </w:p>
          <w:p w:rsidR="0064533D" w:rsidRPr="0064533D" w:rsidRDefault="0064533D" w:rsidP="008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(χωρίς ΦΠΑ) (€)</w:t>
            </w:r>
          </w:p>
        </w:tc>
      </w:tr>
      <w:tr w:rsidR="0064533D" w:rsidRPr="00862863" w:rsidTr="0064533D">
        <w:trPr>
          <w:trHeight w:val="87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3D" w:rsidRPr="0064533D" w:rsidRDefault="00862863" w:rsidP="008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Βιομηχανικός Εκτυπωτής Ψεκασμού Μελάνης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Inkjet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3D" w:rsidRPr="0064533D" w:rsidRDefault="00862863" w:rsidP="008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33D" w:rsidRPr="0064533D" w:rsidRDefault="0064533D" w:rsidP="008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3D" w:rsidRPr="0064533D" w:rsidRDefault="0064533D" w:rsidP="008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</w:tr>
      <w:tr w:rsidR="0064533D" w:rsidRPr="00862863" w:rsidTr="0064533D">
        <w:trPr>
          <w:trHeight w:val="615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3D" w:rsidRPr="0064533D" w:rsidRDefault="0064533D" w:rsidP="00862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color w:val="000000"/>
                <w:lang w:val="el-GR" w:eastAsia="el-GR"/>
              </w:rPr>
              <w:t>ΣΥΝΟΛΙΚΟ ΠΡΟΣΦΕΡΟΜΕΝΟ ΚΟΣΤΟΣ (€) μη συμπεριλαμβανομένου ΦΠΑ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3D" w:rsidRPr="0064533D" w:rsidRDefault="0064533D" w:rsidP="00862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</w:p>
        </w:tc>
      </w:tr>
    </w:tbl>
    <w:p w:rsidR="000521DD" w:rsidRPr="0064533D" w:rsidRDefault="000521DD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:rsidR="0064533D" w:rsidRDefault="0064533D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:rsidR="00862863" w:rsidRDefault="00862863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:rsidR="00862863" w:rsidRPr="0064533D" w:rsidRDefault="00862863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:rsidR="000521DD" w:rsidRPr="0064533D" w:rsidRDefault="000521DD" w:rsidP="000521DD">
      <w:pPr>
        <w:pStyle w:val="Default"/>
        <w:ind w:left="3600"/>
        <w:jc w:val="center"/>
        <w:rPr>
          <w:b/>
          <w:bCs/>
          <w:sz w:val="23"/>
          <w:szCs w:val="23"/>
          <w:lang w:val="el-GR"/>
        </w:rPr>
      </w:pPr>
      <w:r w:rsidRPr="0064533D">
        <w:rPr>
          <w:b/>
          <w:bCs/>
          <w:szCs w:val="23"/>
          <w:lang w:val="el-GR"/>
        </w:rPr>
        <w:t xml:space="preserve">Συνολικό κόστος ολογράφως: </w:t>
      </w:r>
      <w:r w:rsidRPr="0064533D">
        <w:rPr>
          <w:b/>
          <w:bCs/>
          <w:sz w:val="23"/>
          <w:szCs w:val="23"/>
          <w:lang w:val="el-GR"/>
        </w:rPr>
        <w:t xml:space="preserve">…………………………………………………. </w:t>
      </w:r>
    </w:p>
    <w:p w:rsidR="000521DD" w:rsidRDefault="000521DD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:rsidR="00862863" w:rsidRDefault="00862863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:rsidR="00862863" w:rsidRPr="0064533D" w:rsidRDefault="00862863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:rsidR="000521DD" w:rsidRPr="0064533D" w:rsidRDefault="000521DD" w:rsidP="000521DD">
      <w:pPr>
        <w:pStyle w:val="Default"/>
        <w:spacing w:line="276" w:lineRule="auto"/>
        <w:ind w:left="2880" w:firstLine="720"/>
        <w:jc w:val="center"/>
        <w:rPr>
          <w:lang w:val="el-GR"/>
        </w:rPr>
      </w:pPr>
      <w:r w:rsidRPr="0064533D">
        <w:rPr>
          <w:b/>
          <w:bCs/>
          <w:lang w:val="el-GR"/>
        </w:rPr>
        <w:t>ΗΜΕΡΟΜΗΝΙΑ :</w:t>
      </w:r>
    </w:p>
    <w:p w:rsidR="000521DD" w:rsidRPr="0064533D" w:rsidRDefault="000521DD" w:rsidP="000521D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64533D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</w:t>
      </w:r>
      <w:r w:rsidRPr="0064533D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</w:t>
      </w:r>
      <w:r w:rsidRPr="0064533D">
        <w:rPr>
          <w:rFonts w:ascii="Arial" w:hAnsi="Arial" w:cs="Arial"/>
          <w:b/>
          <w:bCs/>
          <w:sz w:val="24"/>
          <w:szCs w:val="24"/>
        </w:rPr>
        <w:t>O</w:t>
      </w:r>
      <w:r w:rsidRPr="0064533D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proofErr w:type="gramStart"/>
      <w:r w:rsidRPr="0064533D">
        <w:rPr>
          <w:rFonts w:ascii="Arial" w:hAnsi="Arial" w:cs="Arial"/>
          <w:b/>
          <w:bCs/>
          <w:sz w:val="24"/>
          <w:szCs w:val="24"/>
          <w:lang w:val="el-GR"/>
        </w:rPr>
        <w:t>ΠΡΟΣΦΕΡΩΝ :</w:t>
      </w:r>
      <w:proofErr w:type="gramEnd"/>
    </w:p>
    <w:p w:rsidR="00F042DF" w:rsidRPr="0064533D" w:rsidRDefault="00F042DF">
      <w:pPr>
        <w:rPr>
          <w:rFonts w:ascii="Arial" w:hAnsi="Arial" w:cs="Arial"/>
          <w:lang w:val="el-GR"/>
        </w:rPr>
      </w:pPr>
    </w:p>
    <w:sectPr w:rsidR="00F042DF" w:rsidRPr="0064533D" w:rsidSect="000521DD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E8B" w:rsidRDefault="00FD6E8B" w:rsidP="000521DD">
      <w:pPr>
        <w:spacing w:after="0" w:line="240" w:lineRule="auto"/>
      </w:pPr>
      <w:r>
        <w:separator/>
      </w:r>
    </w:p>
  </w:endnote>
  <w:endnote w:type="continuationSeparator" w:id="0">
    <w:p w:rsidR="00FD6E8B" w:rsidRDefault="00FD6E8B" w:rsidP="0005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Α.)Χρόνος Παράδοσης ……………………………………………………..</w:t>
    </w:r>
  </w:p>
  <w:p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24"/>
        <w:lang w:val="el-GR"/>
      </w:rPr>
      <w:t>Β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.) </w:t>
    </w:r>
    <w:r w:rsidRPr="000521DD">
      <w:rPr>
        <w:rFonts w:ascii="Calibri" w:hAnsi="Calibri" w:cs="Calibri"/>
        <w:color w:val="000000"/>
        <w:sz w:val="18"/>
        <w:szCs w:val="18"/>
      </w:rPr>
      <w:t>O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ι προσφερόμενες τιμές θα παραμείνουν σταθερές για όλη διάρκεια της σύμβασης και αναλαμβάνω τον κίνδυνο των τυχόν ανατιμήσεων έστω και αν προκληθούν από απρόβλεπτη μεταβολή των συνθηκών. </w:t>
    </w:r>
  </w:p>
  <w:p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Γ.) Η οικονομική μου προσφορά ισχύει για περίοδο εξήντα (60) ημερών αρχής γενομένης από την επομένη της καταληκτικής ημερομηνίας υποβολής προσφορών.</w:t>
    </w:r>
  </w:p>
  <w:p w:rsidR="000521DD" w:rsidRPr="000521DD" w:rsidRDefault="000521DD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E8B" w:rsidRDefault="00FD6E8B" w:rsidP="000521DD">
      <w:pPr>
        <w:spacing w:after="0" w:line="240" w:lineRule="auto"/>
      </w:pPr>
      <w:r>
        <w:separator/>
      </w:r>
    </w:p>
  </w:footnote>
  <w:footnote w:type="continuationSeparator" w:id="0">
    <w:p w:rsidR="00FD6E8B" w:rsidRDefault="00FD6E8B" w:rsidP="0005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863" w:rsidRPr="00862863" w:rsidRDefault="00862863" w:rsidP="00862863">
    <w:pPr>
      <w:pStyle w:val="Header"/>
      <w:jc w:val="center"/>
      <w:rPr>
        <w:b/>
        <w:lang w:val="el-GR"/>
      </w:rPr>
    </w:pPr>
    <w:r w:rsidRPr="00CB280D"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2C10059A" wp14:editId="7DB3A60E">
          <wp:simplePos x="0" y="0"/>
          <wp:positionH relativeFrom="margin">
            <wp:posOffset>4203065</wp:posOffset>
          </wp:positionH>
          <wp:positionV relativeFrom="paragraph">
            <wp:posOffset>14246</wp:posOffset>
          </wp:positionV>
          <wp:extent cx="457200" cy="410845"/>
          <wp:effectExtent l="0" t="0" r="0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2863">
      <w:rPr>
        <w:b/>
        <w:lang w:val="el-GR"/>
      </w:rPr>
      <w:t>ΕΛΛΗΝΙΚΗ ΑΕΡΟΠΟΡΙΚΗ ΒΙΟΜΗΧΑΝΙΑ Α.Ε.</w:t>
    </w:r>
  </w:p>
  <w:p w:rsidR="000521DD" w:rsidRPr="00862863" w:rsidRDefault="000521DD">
    <w:pPr>
      <w:pStyle w:val="Header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DD"/>
    <w:rsid w:val="000521DD"/>
    <w:rsid w:val="00274197"/>
    <w:rsid w:val="003C1ED6"/>
    <w:rsid w:val="00524AAC"/>
    <w:rsid w:val="00534108"/>
    <w:rsid w:val="005823A8"/>
    <w:rsid w:val="005B12C1"/>
    <w:rsid w:val="0064533D"/>
    <w:rsid w:val="0076475B"/>
    <w:rsid w:val="00862863"/>
    <w:rsid w:val="00872090"/>
    <w:rsid w:val="008F672C"/>
    <w:rsid w:val="00CF0DE3"/>
    <w:rsid w:val="00CF1878"/>
    <w:rsid w:val="00F042DF"/>
    <w:rsid w:val="00F42CBD"/>
    <w:rsid w:val="00FD008E"/>
    <w:rsid w:val="00FD65D0"/>
    <w:rsid w:val="00FD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D421A"/>
  <w15:chartTrackingRefBased/>
  <w15:docId w15:val="{23FFF155-D44F-492C-92AD-2297452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1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1DD"/>
    <w:rPr>
      <w:lang w:val="en-US"/>
    </w:rPr>
  </w:style>
  <w:style w:type="table" w:styleId="TableGrid">
    <w:name w:val="Table Grid"/>
    <w:basedOn w:val="TableNormal"/>
    <w:uiPriority w:val="39"/>
    <w:rsid w:val="0005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B59D8-8A7B-45F1-9B72-D33A2D170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392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KOTSIOPOULOU Argiro</dc:creator>
  <cp:keywords/>
  <dc:description/>
  <cp:lastModifiedBy>KOTSIOPOULOU Argiro</cp:lastModifiedBy>
  <cp:revision>3</cp:revision>
  <dcterms:created xsi:type="dcterms:W3CDTF">2025-05-02T09:52:00Z</dcterms:created>
  <dcterms:modified xsi:type="dcterms:W3CDTF">2025-05-06T07:45:00Z</dcterms:modified>
</cp:coreProperties>
</file>