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2974A" w14:textId="77777777" w:rsidR="00A2129B" w:rsidRPr="0064533D" w:rsidRDefault="00A2129B" w:rsidP="00A2129B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Pr="00D730AE">
        <w:rPr>
          <w:rFonts w:ascii="Arial" w:hAnsi="Arial" w:cs="Arial"/>
          <w:b/>
          <w:bCs/>
          <w:sz w:val="28"/>
          <w:szCs w:val="28"/>
          <w:u w:val="single"/>
          <w:lang w:val="el-GR"/>
        </w:rPr>
        <w:t>Β»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ΥΠΟΔΕΙΓΜΑ ΟΙΚΟΝΟΜΙΚΗΣ ΠΡΟΣΦΟΡΑΣ</w:t>
      </w:r>
    </w:p>
    <w:p w14:paraId="720258BE" w14:textId="1E02A317" w:rsidR="000521DD" w:rsidRPr="0064533D" w:rsidRDefault="000521DD" w:rsidP="000521DD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 xml:space="preserve">ΠΡΟΣΚΛΗΣΗ ΥΠΟΒΟΛΗΣ ΠΡΟΣΦΟΡΏΝ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>.</w:t>
      </w:r>
      <w:r w:rsidR="00CF1878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r w:rsidR="008349B8">
        <w:rPr>
          <w:b/>
          <w:bCs/>
          <w:sz w:val="28"/>
          <w:szCs w:val="28"/>
          <w:u w:val="single"/>
          <w:lang w:val="el-GR"/>
        </w:rPr>
        <w:t>5430-2025-07-544</w:t>
      </w:r>
    </w:p>
    <w:p w14:paraId="08E2C4B3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2758" w:type="dxa"/>
        <w:tblInd w:w="-5" w:type="dxa"/>
        <w:tblLook w:val="04A0" w:firstRow="1" w:lastRow="0" w:firstColumn="1" w:lastColumn="0" w:noHBand="0" w:noVBand="1"/>
      </w:tblPr>
      <w:tblGrid>
        <w:gridCol w:w="5103"/>
        <w:gridCol w:w="3402"/>
        <w:gridCol w:w="4253"/>
      </w:tblGrid>
      <w:tr w:rsidR="00A2129B" w:rsidRPr="000C246A" w14:paraId="0829F103" w14:textId="77777777" w:rsidTr="00A2129B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7EA0B7E1" w14:textId="77777777" w:rsidR="00A2129B" w:rsidRPr="0064533D" w:rsidRDefault="00A2129B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356BF11" w14:textId="77777777" w:rsidR="00A2129B" w:rsidRPr="0064533D" w:rsidRDefault="00A2129B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31EC90F8" w14:textId="77777777" w:rsidR="00A2129B" w:rsidRPr="0064533D" w:rsidRDefault="00A2129B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B8250DC" w14:textId="77777777" w:rsidR="00A2129B" w:rsidRPr="0064533D" w:rsidRDefault="00A2129B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3164EECD" w14:textId="77777777" w:rsidR="00A2129B" w:rsidRPr="0064533D" w:rsidRDefault="00A2129B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A2129B" w:rsidRPr="00D730AE" w14:paraId="4C851F2A" w14:textId="77777777" w:rsidTr="00A2129B">
        <w:trPr>
          <w:trHeight w:val="8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EF4" w14:textId="2AF3F12D" w:rsidR="00A2129B" w:rsidRPr="00082005" w:rsidRDefault="00A2129B" w:rsidP="00A21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082005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Έλεγχος ηλεκτρολογικής εγκατάστασης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61A" w14:textId="77777777" w:rsidR="00A2129B" w:rsidRPr="0064533D" w:rsidRDefault="00A2129B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A440" w14:textId="77777777" w:rsidR="00A2129B" w:rsidRPr="0064533D" w:rsidRDefault="00A2129B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A2129B" w:rsidRPr="00D730AE" w14:paraId="1BE382BE" w14:textId="77777777" w:rsidTr="00082005">
        <w:trPr>
          <w:trHeight w:val="8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6806" w14:textId="5B1B413B" w:rsidR="00A2129B" w:rsidRPr="00082005" w:rsidRDefault="00A2129B" w:rsidP="00A21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082005">
              <w:rPr>
                <w:rFonts w:ascii="Arial" w:eastAsia="Times New Roman" w:hAnsi="Arial" w:cs="Arial"/>
                <w:color w:val="000000"/>
                <w:sz w:val="24"/>
                <w:szCs w:val="24"/>
                <w:lang w:val="el-GR" w:eastAsia="el-GR"/>
              </w:rPr>
              <w:t>Πιστοποίηση ηλεκτρολογικής εγκατάστασης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539E" w14:textId="77777777" w:rsidR="00A2129B" w:rsidRPr="0064533D" w:rsidRDefault="00A2129B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7BE2" w14:textId="77777777" w:rsidR="00A2129B" w:rsidRPr="0064533D" w:rsidRDefault="00A2129B" w:rsidP="00D73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082005" w:rsidRPr="000C246A" w14:paraId="0A566743" w14:textId="77777777" w:rsidTr="000C246A">
        <w:trPr>
          <w:trHeight w:val="8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49B2" w14:textId="7471F716" w:rsidR="00082005" w:rsidRDefault="00082005" w:rsidP="000C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0C246A">
              <w:rPr>
                <w:rFonts w:ascii="Arial" w:eastAsia="Times New Roman" w:hAnsi="Arial" w:cs="Arial"/>
                <w:b/>
                <w:bCs/>
                <w:color w:val="000000"/>
                <w:sz w:val="28"/>
                <w:lang w:val="el-GR" w:eastAsia="el-GR"/>
              </w:rPr>
              <w:t>Συνολικό κόστος σε € χωρίς ΦΠΑ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DC26" w14:textId="77777777" w:rsidR="00082005" w:rsidRPr="0064533D" w:rsidRDefault="00082005" w:rsidP="000C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7744" w14:textId="77777777" w:rsidR="00082005" w:rsidRPr="0064533D" w:rsidRDefault="00082005" w:rsidP="000C2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</w:tbl>
    <w:p w14:paraId="64EF03CD" w14:textId="0C6D719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DAB6693" w14:textId="138B0280" w:rsidR="008349B8" w:rsidRDefault="008349B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6EBADF5" w14:textId="2A7D7875" w:rsidR="008349B8" w:rsidRDefault="008349B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A82DBEC" w14:textId="77777777" w:rsidR="008349B8" w:rsidRPr="0064533D" w:rsidRDefault="008349B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  <w:bookmarkStart w:id="0" w:name="_GoBack"/>
      <w:bookmarkEnd w:id="0"/>
    </w:p>
    <w:p w14:paraId="60123395" w14:textId="77777777" w:rsidR="00D730AE" w:rsidRPr="0064533D" w:rsidRDefault="00D730AE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551BABD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1B75B5CF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1399C94" w14:textId="77777777" w:rsidR="00D730AE" w:rsidRDefault="00D730AE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A38BE64" w14:textId="77777777" w:rsidR="00D730AE" w:rsidRPr="0064533D" w:rsidRDefault="00D730AE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DED005B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83390FB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2D4DB2A5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AA38A" w14:textId="77777777" w:rsidR="00CC1391" w:rsidRDefault="00CC1391" w:rsidP="000521DD">
      <w:pPr>
        <w:spacing w:after="0" w:line="240" w:lineRule="auto"/>
      </w:pPr>
      <w:r>
        <w:separator/>
      </w:r>
    </w:p>
  </w:endnote>
  <w:endnote w:type="continuationSeparator" w:id="0">
    <w:p w14:paraId="53C1BF98" w14:textId="77777777" w:rsidR="00CC1391" w:rsidRDefault="00CC1391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727AF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DCA3725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1B266B9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141BB0B6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7E1F" w14:textId="77777777" w:rsidR="00CC1391" w:rsidRDefault="00CC1391" w:rsidP="000521DD">
      <w:pPr>
        <w:spacing w:after="0" w:line="240" w:lineRule="auto"/>
      </w:pPr>
      <w:r>
        <w:separator/>
      </w:r>
    </w:p>
  </w:footnote>
  <w:footnote w:type="continuationSeparator" w:id="0">
    <w:p w14:paraId="5FD80A80" w14:textId="77777777" w:rsidR="00CC1391" w:rsidRDefault="00CC1391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D14C" w14:textId="77777777" w:rsidR="00D730AE" w:rsidRPr="00D730AE" w:rsidRDefault="00D730AE" w:rsidP="00D730AE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EBA3B36" wp14:editId="597E71B0">
          <wp:simplePos x="0" y="0"/>
          <wp:positionH relativeFrom="margin">
            <wp:posOffset>4203065</wp:posOffset>
          </wp:positionH>
          <wp:positionV relativeFrom="paragraph">
            <wp:posOffset>-45720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0AE">
      <w:rPr>
        <w:b/>
        <w:lang w:val="el-GR"/>
      </w:rPr>
      <w:t>ΕΛΛΗΝΙΚΗ ΑΕΡΟΠΟΡΙΚΗ ΒΙΟΜΗΧΑΝΙΑ Α.Ε.</w:t>
    </w:r>
  </w:p>
  <w:p w14:paraId="14760CA1" w14:textId="77777777" w:rsidR="000521DD" w:rsidRPr="00D730AE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82005"/>
    <w:rsid w:val="000C246A"/>
    <w:rsid w:val="0015614E"/>
    <w:rsid w:val="00197A88"/>
    <w:rsid w:val="00274197"/>
    <w:rsid w:val="003212A6"/>
    <w:rsid w:val="003C1ED6"/>
    <w:rsid w:val="004728E0"/>
    <w:rsid w:val="00524AAC"/>
    <w:rsid w:val="00534108"/>
    <w:rsid w:val="005823A8"/>
    <w:rsid w:val="005B12C1"/>
    <w:rsid w:val="006100DA"/>
    <w:rsid w:val="0064533D"/>
    <w:rsid w:val="0072388C"/>
    <w:rsid w:val="0076475B"/>
    <w:rsid w:val="008349B8"/>
    <w:rsid w:val="00872090"/>
    <w:rsid w:val="008F672C"/>
    <w:rsid w:val="00920E42"/>
    <w:rsid w:val="00A2129B"/>
    <w:rsid w:val="00A34A39"/>
    <w:rsid w:val="00CC1391"/>
    <w:rsid w:val="00CF0DE3"/>
    <w:rsid w:val="00CF1878"/>
    <w:rsid w:val="00D730AE"/>
    <w:rsid w:val="00DC7543"/>
    <w:rsid w:val="00E40606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CC97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DD02-F581-464B-A16D-53FD9AA8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2025-07-01T11:25:00Z</dcterms:created>
  <dcterms:modified xsi:type="dcterms:W3CDTF">2025-07-01T11:39:00Z</dcterms:modified>
</cp:coreProperties>
</file>