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8D22" w14:textId="1D8A1E24" w:rsidR="00E94F78" w:rsidRDefault="00E94F78" w:rsidP="004620E0">
      <w:pPr>
        <w:pStyle w:val="Default"/>
        <w:spacing w:before="120" w:after="120"/>
        <w:ind w:left="-993" w:right="-809"/>
        <w:jc w:val="center"/>
        <w:rPr>
          <w:b/>
          <w:bCs/>
          <w:sz w:val="23"/>
          <w:szCs w:val="23"/>
          <w:u w:val="single"/>
        </w:rPr>
      </w:pPr>
      <w:r w:rsidRPr="00E94F78">
        <w:rPr>
          <w:b/>
          <w:bCs/>
          <w:sz w:val="23"/>
          <w:szCs w:val="23"/>
          <w:u w:val="single"/>
        </w:rPr>
        <w:t>M</w:t>
      </w:r>
      <w:r>
        <w:rPr>
          <w:b/>
          <w:bCs/>
          <w:sz w:val="23"/>
          <w:szCs w:val="23"/>
          <w:u w:val="single"/>
        </w:rPr>
        <w:t>ARKET RESEARCH</w:t>
      </w:r>
      <w:r w:rsidRPr="00E94F78">
        <w:rPr>
          <w:b/>
          <w:bCs/>
          <w:sz w:val="23"/>
          <w:szCs w:val="23"/>
          <w:u w:val="single"/>
        </w:rPr>
        <w:t>: SUPPLY OF A HOT DIMPLING UNIT AND ASSOCIATED EQUIPMENT</w:t>
      </w:r>
      <w:r w:rsidR="000521DD" w:rsidRPr="00E94F78">
        <w:rPr>
          <w:b/>
          <w:bCs/>
          <w:sz w:val="23"/>
          <w:szCs w:val="23"/>
          <w:u w:val="single"/>
        </w:rPr>
        <w:t xml:space="preserve"> </w:t>
      </w:r>
    </w:p>
    <w:p w14:paraId="27B42EA6" w14:textId="7A57615E" w:rsidR="005B5963" w:rsidRPr="00A91793" w:rsidRDefault="00E94F78" w:rsidP="00C805F4">
      <w:pPr>
        <w:pStyle w:val="Default"/>
        <w:spacing w:before="120" w:after="120"/>
        <w:ind w:left="-851" w:right="-809"/>
        <w:jc w:val="center"/>
        <w:rPr>
          <w:b/>
          <w:bCs/>
          <w:sz w:val="23"/>
          <w:szCs w:val="23"/>
          <w:u w:val="single"/>
        </w:rPr>
      </w:pPr>
      <w:r>
        <w:rPr>
          <w:b/>
          <w:bCs/>
          <w:sz w:val="23"/>
          <w:szCs w:val="23"/>
          <w:u w:val="single"/>
        </w:rPr>
        <w:t xml:space="preserve">Protocol </w:t>
      </w:r>
      <w:r w:rsidR="000521DD" w:rsidRPr="00E744A0">
        <w:rPr>
          <w:b/>
          <w:bCs/>
          <w:sz w:val="23"/>
          <w:szCs w:val="23"/>
          <w:u w:val="single"/>
          <w:lang w:val="el-GR"/>
        </w:rPr>
        <w:t>Ν</w:t>
      </w:r>
      <w:r>
        <w:rPr>
          <w:b/>
          <w:bCs/>
          <w:sz w:val="23"/>
          <w:szCs w:val="23"/>
          <w:u w:val="single"/>
        </w:rPr>
        <w:t>umber:</w:t>
      </w:r>
      <w:r w:rsidR="00CF1878" w:rsidRPr="00E94F78">
        <w:rPr>
          <w:b/>
          <w:bCs/>
          <w:sz w:val="23"/>
          <w:szCs w:val="23"/>
          <w:u w:val="single"/>
        </w:rPr>
        <w:t xml:space="preserve"> </w:t>
      </w:r>
      <w:r w:rsidR="00F948EC" w:rsidRPr="00E94F78">
        <w:rPr>
          <w:b/>
          <w:bCs/>
          <w:sz w:val="23"/>
          <w:szCs w:val="23"/>
          <w:u w:val="single"/>
        </w:rPr>
        <w:t>5430-2025-</w:t>
      </w:r>
      <w:r w:rsidR="002B55F0" w:rsidRPr="00E94F78">
        <w:rPr>
          <w:b/>
          <w:bCs/>
          <w:sz w:val="23"/>
          <w:szCs w:val="23"/>
          <w:u w:val="single"/>
        </w:rPr>
        <w:t>10</w:t>
      </w:r>
      <w:r w:rsidR="00F948EC" w:rsidRPr="00E94F78">
        <w:rPr>
          <w:b/>
          <w:bCs/>
          <w:sz w:val="23"/>
          <w:szCs w:val="23"/>
          <w:u w:val="single"/>
        </w:rPr>
        <w:t>-</w:t>
      </w:r>
      <w:r w:rsidR="00CF7A2D">
        <w:rPr>
          <w:b/>
          <w:bCs/>
          <w:sz w:val="23"/>
          <w:szCs w:val="23"/>
          <w:u w:val="single"/>
        </w:rPr>
        <w:t>939</w:t>
      </w:r>
    </w:p>
    <w:p w14:paraId="785904D8" w14:textId="12C1CBCC" w:rsidR="00734290" w:rsidRPr="00E94F78" w:rsidRDefault="00734290" w:rsidP="00734290">
      <w:pPr>
        <w:pStyle w:val="Default"/>
        <w:ind w:left="-993"/>
        <w:jc w:val="both"/>
        <w:rPr>
          <w:b/>
          <w:bCs/>
          <w:szCs w:val="23"/>
        </w:rPr>
      </w:pPr>
    </w:p>
    <w:tbl>
      <w:tblPr>
        <w:tblW w:w="14883"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1"/>
        <w:gridCol w:w="5726"/>
        <w:gridCol w:w="1134"/>
        <w:gridCol w:w="2127"/>
        <w:gridCol w:w="1842"/>
        <w:gridCol w:w="3543"/>
      </w:tblGrid>
      <w:tr w:rsidR="00C805F4" w:rsidRPr="003B45A2" w14:paraId="5753FAF2" w14:textId="275DB829" w:rsidTr="00CF4A41">
        <w:trPr>
          <w:tblHeader/>
          <w:tblCellSpacing w:w="15" w:type="dxa"/>
        </w:trPr>
        <w:tc>
          <w:tcPr>
            <w:tcW w:w="466" w:type="dxa"/>
            <w:vAlign w:val="center"/>
            <w:hideMark/>
          </w:tcPr>
          <w:p w14:paraId="171926CB" w14:textId="77777777" w:rsidR="00C805F4" w:rsidRPr="003B45A2" w:rsidRDefault="00C805F4" w:rsidP="003B45A2">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Α/Α</w:t>
            </w:r>
          </w:p>
        </w:tc>
        <w:tc>
          <w:tcPr>
            <w:tcW w:w="5696" w:type="dxa"/>
            <w:vAlign w:val="center"/>
            <w:hideMark/>
          </w:tcPr>
          <w:p w14:paraId="3AF201E7" w14:textId="7E1A8010" w:rsidR="00C805F4" w:rsidRPr="00F865D8" w:rsidRDefault="00C805F4" w:rsidP="003B45A2">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Item</w:t>
            </w:r>
          </w:p>
        </w:tc>
        <w:tc>
          <w:tcPr>
            <w:tcW w:w="1104" w:type="dxa"/>
            <w:vAlign w:val="center"/>
            <w:hideMark/>
          </w:tcPr>
          <w:p w14:paraId="713FD1AF" w14:textId="7DC362A5" w:rsidR="00C805F4" w:rsidRPr="003B45A2" w:rsidRDefault="00C805F4" w:rsidP="007F63C6">
            <w:pPr>
              <w:spacing w:after="0" w:line="240" w:lineRule="auto"/>
              <w:jc w:val="center"/>
              <w:rPr>
                <w:rFonts w:ascii="Times New Roman" w:eastAsia="Times New Roman" w:hAnsi="Times New Roman" w:cs="Times New Roman"/>
                <w:b/>
                <w:bCs/>
                <w:sz w:val="24"/>
                <w:szCs w:val="24"/>
                <w:lang w:val="el-GR" w:eastAsia="el-GR"/>
              </w:rPr>
            </w:pPr>
            <w:proofErr w:type="spellStart"/>
            <w:r w:rsidRPr="00F865D8">
              <w:rPr>
                <w:rFonts w:ascii="Times New Roman" w:eastAsia="Times New Roman" w:hAnsi="Times New Roman" w:cs="Times New Roman"/>
                <w:b/>
                <w:bCs/>
                <w:sz w:val="24"/>
                <w:szCs w:val="24"/>
                <w:lang w:val="el-GR" w:eastAsia="el-GR"/>
              </w:rPr>
              <w:t>Quantity</w:t>
            </w:r>
            <w:proofErr w:type="spellEnd"/>
            <w:r w:rsidRPr="00F865D8">
              <w:rPr>
                <w:rFonts w:ascii="Times New Roman" w:eastAsia="Times New Roman" w:hAnsi="Times New Roman" w:cs="Times New Roman"/>
                <w:b/>
                <w:bCs/>
                <w:sz w:val="24"/>
                <w:szCs w:val="24"/>
                <w:lang w:val="el-GR" w:eastAsia="el-GR"/>
              </w:rPr>
              <w:t xml:space="preserve"> </w:t>
            </w:r>
            <w:proofErr w:type="spellStart"/>
            <w:r w:rsidRPr="00F865D8">
              <w:rPr>
                <w:rFonts w:ascii="Times New Roman" w:eastAsia="Times New Roman" w:hAnsi="Times New Roman" w:cs="Times New Roman"/>
                <w:b/>
                <w:bCs/>
                <w:sz w:val="24"/>
                <w:szCs w:val="24"/>
                <w:lang w:val="el-GR" w:eastAsia="el-GR"/>
              </w:rPr>
              <w:t>pcs</w:t>
            </w:r>
            <w:proofErr w:type="spellEnd"/>
            <w:r w:rsidRPr="00F865D8">
              <w:rPr>
                <w:rFonts w:ascii="Times New Roman" w:eastAsia="Times New Roman" w:hAnsi="Times New Roman" w:cs="Times New Roman"/>
                <w:b/>
                <w:bCs/>
                <w:sz w:val="24"/>
                <w:szCs w:val="24"/>
                <w:lang w:val="el-GR" w:eastAsia="el-GR"/>
              </w:rPr>
              <w:t>/</w:t>
            </w:r>
            <w:proofErr w:type="spellStart"/>
            <w:r w:rsidRPr="00F865D8">
              <w:rPr>
                <w:rFonts w:ascii="Times New Roman" w:eastAsia="Times New Roman" w:hAnsi="Times New Roman" w:cs="Times New Roman"/>
                <w:b/>
                <w:bCs/>
                <w:sz w:val="24"/>
                <w:szCs w:val="24"/>
                <w:lang w:val="el-GR" w:eastAsia="el-GR"/>
              </w:rPr>
              <w:t>set</w:t>
            </w:r>
            <w:proofErr w:type="spellEnd"/>
          </w:p>
        </w:tc>
        <w:tc>
          <w:tcPr>
            <w:tcW w:w="2097" w:type="dxa"/>
            <w:vAlign w:val="center"/>
            <w:hideMark/>
          </w:tcPr>
          <w:p w14:paraId="385C0D74" w14:textId="7E3DAB53" w:rsidR="00C805F4" w:rsidRPr="003B45A2" w:rsidRDefault="00C805F4" w:rsidP="007F63C6">
            <w:pPr>
              <w:spacing w:after="0" w:line="240" w:lineRule="auto"/>
              <w:jc w:val="center"/>
              <w:rPr>
                <w:rFonts w:ascii="Times New Roman" w:eastAsia="Times New Roman" w:hAnsi="Times New Roman" w:cs="Times New Roman"/>
                <w:b/>
                <w:bCs/>
                <w:sz w:val="24"/>
                <w:szCs w:val="24"/>
                <w:lang w:val="el-GR" w:eastAsia="el-GR"/>
              </w:rPr>
            </w:pPr>
            <w:r w:rsidRPr="00F865D8">
              <w:rPr>
                <w:rFonts w:ascii="Times New Roman" w:eastAsia="Times New Roman" w:hAnsi="Times New Roman" w:cs="Times New Roman"/>
                <w:b/>
                <w:bCs/>
                <w:sz w:val="24"/>
                <w:szCs w:val="24"/>
                <w:lang w:eastAsia="el-GR"/>
              </w:rPr>
              <w:t xml:space="preserve">Price per piece/set (excl. </w:t>
            </w:r>
            <w:r w:rsidRPr="00F865D8">
              <w:rPr>
                <w:rFonts w:ascii="Times New Roman" w:eastAsia="Times New Roman" w:hAnsi="Times New Roman" w:cs="Times New Roman"/>
                <w:b/>
                <w:bCs/>
                <w:sz w:val="24"/>
                <w:szCs w:val="24"/>
                <w:lang w:val="el-GR" w:eastAsia="el-GR"/>
              </w:rPr>
              <w:t>VAT) (€</w:t>
            </w:r>
            <w:r>
              <w:rPr>
                <w:rFonts w:ascii="Times New Roman" w:eastAsia="Times New Roman" w:hAnsi="Times New Roman" w:cs="Times New Roman"/>
                <w:b/>
                <w:bCs/>
                <w:sz w:val="24"/>
                <w:szCs w:val="24"/>
                <w:lang w:eastAsia="el-GR"/>
              </w:rPr>
              <w:t xml:space="preserve"> or $</w:t>
            </w:r>
            <w:r w:rsidRPr="00F865D8">
              <w:rPr>
                <w:rFonts w:ascii="Times New Roman" w:eastAsia="Times New Roman" w:hAnsi="Times New Roman" w:cs="Times New Roman"/>
                <w:b/>
                <w:bCs/>
                <w:sz w:val="24"/>
                <w:szCs w:val="24"/>
                <w:lang w:val="el-GR" w:eastAsia="el-GR"/>
              </w:rPr>
              <w:t>)</w:t>
            </w:r>
          </w:p>
        </w:tc>
        <w:tc>
          <w:tcPr>
            <w:tcW w:w="1812" w:type="dxa"/>
            <w:vAlign w:val="center"/>
            <w:hideMark/>
          </w:tcPr>
          <w:p w14:paraId="3E7CDDC1" w14:textId="0F8DB1E0" w:rsidR="00C805F4" w:rsidRPr="00F865D8" w:rsidRDefault="00C805F4" w:rsidP="007F63C6">
            <w:pPr>
              <w:spacing w:after="0" w:line="240" w:lineRule="auto"/>
              <w:jc w:val="center"/>
              <w:rPr>
                <w:rFonts w:ascii="Times New Roman" w:eastAsia="Times New Roman" w:hAnsi="Times New Roman" w:cs="Times New Roman"/>
                <w:b/>
                <w:bCs/>
                <w:sz w:val="24"/>
                <w:szCs w:val="24"/>
                <w:lang w:eastAsia="el-GR"/>
              </w:rPr>
            </w:pPr>
            <w:r w:rsidRPr="00F865D8">
              <w:rPr>
                <w:rFonts w:ascii="Times New Roman" w:eastAsia="Times New Roman" w:hAnsi="Times New Roman" w:cs="Times New Roman"/>
                <w:b/>
                <w:bCs/>
                <w:sz w:val="24"/>
                <w:szCs w:val="24"/>
                <w:lang w:eastAsia="el-GR"/>
              </w:rPr>
              <w:t>Total Cost (excl. VAT) (€</w:t>
            </w:r>
            <w:r>
              <w:rPr>
                <w:rFonts w:ascii="Times New Roman" w:eastAsia="Times New Roman" w:hAnsi="Times New Roman" w:cs="Times New Roman"/>
                <w:b/>
                <w:bCs/>
                <w:sz w:val="24"/>
                <w:szCs w:val="24"/>
                <w:lang w:eastAsia="el-GR"/>
              </w:rPr>
              <w:t xml:space="preserve"> or $</w:t>
            </w:r>
            <w:r w:rsidRPr="00F865D8">
              <w:rPr>
                <w:rFonts w:ascii="Times New Roman" w:eastAsia="Times New Roman" w:hAnsi="Times New Roman" w:cs="Times New Roman"/>
                <w:b/>
                <w:bCs/>
                <w:sz w:val="24"/>
                <w:szCs w:val="24"/>
                <w:lang w:eastAsia="el-GR"/>
              </w:rPr>
              <w:t>)</w:t>
            </w:r>
          </w:p>
        </w:tc>
        <w:tc>
          <w:tcPr>
            <w:tcW w:w="3498" w:type="dxa"/>
            <w:vAlign w:val="center"/>
          </w:tcPr>
          <w:p w14:paraId="516EBF6E" w14:textId="12D4913E" w:rsidR="00C805F4" w:rsidRPr="002E7572" w:rsidRDefault="002E7572" w:rsidP="002E7572">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Remarks</w:t>
            </w:r>
          </w:p>
        </w:tc>
      </w:tr>
      <w:tr w:rsidR="00C805F4" w:rsidRPr="003B45A2" w14:paraId="554E54D5" w14:textId="20B2C431" w:rsidTr="00CF4A41">
        <w:trPr>
          <w:tblCellSpacing w:w="15" w:type="dxa"/>
        </w:trPr>
        <w:tc>
          <w:tcPr>
            <w:tcW w:w="466" w:type="dxa"/>
            <w:vAlign w:val="center"/>
            <w:hideMark/>
          </w:tcPr>
          <w:p w14:paraId="4BCEFAD8"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1</w:t>
            </w:r>
          </w:p>
        </w:tc>
        <w:tc>
          <w:tcPr>
            <w:tcW w:w="5696" w:type="dxa"/>
            <w:vAlign w:val="center"/>
            <w:hideMark/>
          </w:tcPr>
          <w:p w14:paraId="5E79FDA5" w14:textId="355B0D09"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b/>
                <w:bCs/>
                <w:sz w:val="24"/>
                <w:szCs w:val="24"/>
                <w:lang w:eastAsia="el-GR"/>
              </w:rPr>
              <w:t>Main Temperature &amp; Pressure Control Unit (</w:t>
            </w:r>
            <w:proofErr w:type="gramStart"/>
            <w:r w:rsidRPr="00F865D8">
              <w:rPr>
                <w:rFonts w:ascii="Times New Roman" w:eastAsia="Times New Roman" w:hAnsi="Times New Roman" w:cs="Times New Roman"/>
                <w:b/>
                <w:bCs/>
                <w:sz w:val="24"/>
                <w:szCs w:val="24"/>
                <w:lang w:eastAsia="el-GR"/>
              </w:rPr>
              <w:t>e.g.</w:t>
            </w:r>
            <w:proofErr w:type="gramEnd"/>
            <w:r w:rsidRPr="00F865D8">
              <w:rPr>
                <w:rFonts w:ascii="Times New Roman" w:eastAsia="Times New Roman" w:hAnsi="Times New Roman" w:cs="Times New Roman"/>
                <w:b/>
                <w:bCs/>
                <w:sz w:val="24"/>
                <w:szCs w:val="24"/>
                <w:lang w:eastAsia="el-GR"/>
              </w:rPr>
              <w:t xml:space="preserve"> Code ZT2409G)</w:t>
            </w:r>
          </w:p>
        </w:tc>
        <w:tc>
          <w:tcPr>
            <w:tcW w:w="1104" w:type="dxa"/>
            <w:vAlign w:val="center"/>
            <w:hideMark/>
          </w:tcPr>
          <w:p w14:paraId="0904803B"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0CB81062"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0C5934E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051D4E7E"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2B7CC034" w14:textId="5058DE36" w:rsidTr="00CF4A41">
        <w:trPr>
          <w:tblCellSpacing w:w="15" w:type="dxa"/>
        </w:trPr>
        <w:tc>
          <w:tcPr>
            <w:tcW w:w="466" w:type="dxa"/>
            <w:vAlign w:val="center"/>
            <w:hideMark/>
          </w:tcPr>
          <w:p w14:paraId="391958F4"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1.1</w:t>
            </w:r>
          </w:p>
        </w:tc>
        <w:tc>
          <w:tcPr>
            <w:tcW w:w="5696" w:type="dxa"/>
            <w:vAlign w:val="center"/>
            <w:hideMark/>
          </w:tcPr>
          <w:p w14:paraId="1C765FDC" w14:textId="6754071F"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sz w:val="24"/>
                <w:szCs w:val="24"/>
                <w:lang w:eastAsia="el-GR"/>
              </w:rPr>
              <w:t>Digital control panel (built-in)</w:t>
            </w:r>
          </w:p>
        </w:tc>
        <w:tc>
          <w:tcPr>
            <w:tcW w:w="1104" w:type="dxa"/>
            <w:vAlign w:val="center"/>
            <w:hideMark/>
          </w:tcPr>
          <w:p w14:paraId="04483EE3"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62A13446"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5D5F48E7"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7C519E6C"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678E4F5D" w14:textId="62378926" w:rsidTr="00CF4A41">
        <w:trPr>
          <w:tblCellSpacing w:w="15" w:type="dxa"/>
        </w:trPr>
        <w:tc>
          <w:tcPr>
            <w:tcW w:w="466" w:type="dxa"/>
            <w:vAlign w:val="center"/>
            <w:hideMark/>
          </w:tcPr>
          <w:p w14:paraId="6BE64F26"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1.2</w:t>
            </w:r>
          </w:p>
        </w:tc>
        <w:tc>
          <w:tcPr>
            <w:tcW w:w="5696" w:type="dxa"/>
            <w:vAlign w:val="center"/>
            <w:hideMark/>
          </w:tcPr>
          <w:p w14:paraId="7D7750D9" w14:textId="72A68866"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3B45A2">
              <w:rPr>
                <w:rFonts w:ascii="Times New Roman" w:eastAsia="Times New Roman" w:hAnsi="Times New Roman" w:cs="Times New Roman"/>
                <w:sz w:val="24"/>
                <w:szCs w:val="24"/>
                <w:lang w:val="el-GR" w:eastAsia="el-GR"/>
              </w:rPr>
              <w:t>Pressure</w:t>
            </w:r>
            <w:proofErr w:type="spellEnd"/>
            <w:r w:rsidRPr="003B45A2">
              <w:rPr>
                <w:rFonts w:ascii="Times New Roman" w:eastAsia="Times New Roman" w:hAnsi="Times New Roman" w:cs="Times New Roman"/>
                <w:sz w:val="24"/>
                <w:szCs w:val="24"/>
                <w:lang w:val="el-GR" w:eastAsia="el-GR"/>
              </w:rPr>
              <w:t xml:space="preserve"> </w:t>
            </w:r>
            <w:proofErr w:type="spellStart"/>
            <w:r w:rsidRPr="003B45A2">
              <w:rPr>
                <w:rFonts w:ascii="Times New Roman" w:eastAsia="Times New Roman" w:hAnsi="Times New Roman" w:cs="Times New Roman"/>
                <w:sz w:val="24"/>
                <w:szCs w:val="24"/>
                <w:lang w:val="el-GR" w:eastAsia="el-GR"/>
              </w:rPr>
              <w:t>Regulators</w:t>
            </w:r>
            <w:proofErr w:type="spellEnd"/>
          </w:p>
        </w:tc>
        <w:tc>
          <w:tcPr>
            <w:tcW w:w="1104" w:type="dxa"/>
            <w:vAlign w:val="center"/>
            <w:hideMark/>
          </w:tcPr>
          <w:p w14:paraId="65659256"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097" w:type="dxa"/>
            <w:vAlign w:val="center"/>
            <w:hideMark/>
          </w:tcPr>
          <w:p w14:paraId="04ABD0AD"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E7131BF"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079550A6"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3DCC96C1" w14:textId="06439B9E" w:rsidTr="00CF4A41">
        <w:trPr>
          <w:tblCellSpacing w:w="15" w:type="dxa"/>
        </w:trPr>
        <w:tc>
          <w:tcPr>
            <w:tcW w:w="466" w:type="dxa"/>
            <w:vAlign w:val="center"/>
            <w:hideMark/>
          </w:tcPr>
          <w:p w14:paraId="5987A0F7"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1.3</w:t>
            </w:r>
          </w:p>
        </w:tc>
        <w:tc>
          <w:tcPr>
            <w:tcW w:w="5696" w:type="dxa"/>
            <w:vAlign w:val="center"/>
            <w:hideMark/>
          </w:tcPr>
          <w:p w14:paraId="4336F913" w14:textId="2E62BB2F"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sz w:val="24"/>
                <w:szCs w:val="24"/>
                <w:lang w:eastAsia="el-GR"/>
              </w:rPr>
              <w:t>Thermostat spare parts (</w:t>
            </w:r>
            <w:proofErr w:type="gramStart"/>
            <w:r w:rsidRPr="00F865D8">
              <w:rPr>
                <w:rFonts w:ascii="Times New Roman" w:eastAsia="Times New Roman" w:hAnsi="Times New Roman" w:cs="Times New Roman"/>
                <w:sz w:val="24"/>
                <w:szCs w:val="24"/>
                <w:lang w:eastAsia="el-GR"/>
              </w:rPr>
              <w:t>e.g.</w:t>
            </w:r>
            <w:proofErr w:type="gramEnd"/>
            <w:r w:rsidRPr="00F865D8">
              <w:rPr>
                <w:rFonts w:ascii="Times New Roman" w:eastAsia="Times New Roman" w:hAnsi="Times New Roman" w:cs="Times New Roman"/>
                <w:sz w:val="24"/>
                <w:szCs w:val="24"/>
                <w:lang w:eastAsia="el-GR"/>
              </w:rPr>
              <w:t xml:space="preserve"> Code ZP-450-135)</w:t>
            </w:r>
          </w:p>
        </w:tc>
        <w:tc>
          <w:tcPr>
            <w:tcW w:w="1104" w:type="dxa"/>
            <w:vAlign w:val="center"/>
            <w:hideMark/>
          </w:tcPr>
          <w:p w14:paraId="2EFE2379"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4</w:t>
            </w:r>
          </w:p>
        </w:tc>
        <w:tc>
          <w:tcPr>
            <w:tcW w:w="2097" w:type="dxa"/>
            <w:vAlign w:val="center"/>
            <w:hideMark/>
          </w:tcPr>
          <w:p w14:paraId="66A39D11"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2DCD734A"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6AB5AF6C"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60D6558D" w14:textId="5717B6D2" w:rsidTr="00CF4A41">
        <w:trPr>
          <w:tblCellSpacing w:w="15" w:type="dxa"/>
        </w:trPr>
        <w:tc>
          <w:tcPr>
            <w:tcW w:w="466" w:type="dxa"/>
            <w:vAlign w:val="center"/>
            <w:hideMark/>
          </w:tcPr>
          <w:p w14:paraId="6CC03EC8"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1.4</w:t>
            </w:r>
          </w:p>
        </w:tc>
        <w:tc>
          <w:tcPr>
            <w:tcW w:w="5696" w:type="dxa"/>
            <w:vAlign w:val="center"/>
            <w:hideMark/>
          </w:tcPr>
          <w:p w14:paraId="2635623D" w14:textId="480B51E7"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sz w:val="24"/>
                <w:szCs w:val="24"/>
                <w:lang w:eastAsia="el-GR"/>
              </w:rPr>
              <w:t>“Thermocouple Break Protection” safety system</w:t>
            </w:r>
          </w:p>
        </w:tc>
        <w:tc>
          <w:tcPr>
            <w:tcW w:w="1104" w:type="dxa"/>
            <w:vAlign w:val="center"/>
            <w:hideMark/>
          </w:tcPr>
          <w:p w14:paraId="69068112"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3992713F"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20F5255"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43CD8868"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0BDC2334" w14:textId="3EF6C9C2" w:rsidTr="00CF4A41">
        <w:trPr>
          <w:tblCellSpacing w:w="15" w:type="dxa"/>
        </w:trPr>
        <w:tc>
          <w:tcPr>
            <w:tcW w:w="466" w:type="dxa"/>
            <w:vAlign w:val="center"/>
            <w:hideMark/>
          </w:tcPr>
          <w:p w14:paraId="199CF7CA"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2</w:t>
            </w:r>
          </w:p>
        </w:tc>
        <w:tc>
          <w:tcPr>
            <w:tcW w:w="5696" w:type="dxa"/>
            <w:vAlign w:val="center"/>
            <w:hideMark/>
          </w:tcPr>
          <w:p w14:paraId="35DAB3A2" w14:textId="3DE3AFA5"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b/>
                <w:bCs/>
                <w:sz w:val="24"/>
                <w:szCs w:val="24"/>
                <w:lang w:eastAsia="el-GR"/>
              </w:rPr>
              <w:t xml:space="preserve">Portable Ram Coin </w:t>
            </w:r>
            <w:proofErr w:type="spellStart"/>
            <w:r w:rsidRPr="00F865D8">
              <w:rPr>
                <w:rFonts w:ascii="Times New Roman" w:eastAsia="Times New Roman" w:hAnsi="Times New Roman" w:cs="Times New Roman"/>
                <w:b/>
                <w:bCs/>
                <w:sz w:val="24"/>
                <w:szCs w:val="24"/>
                <w:lang w:eastAsia="el-GR"/>
              </w:rPr>
              <w:t>Dimpler</w:t>
            </w:r>
            <w:proofErr w:type="spellEnd"/>
            <w:r w:rsidRPr="00F865D8">
              <w:rPr>
                <w:rFonts w:ascii="Times New Roman" w:eastAsia="Times New Roman" w:hAnsi="Times New Roman" w:cs="Times New Roman"/>
                <w:b/>
                <w:bCs/>
                <w:sz w:val="24"/>
                <w:szCs w:val="24"/>
                <w:lang w:eastAsia="el-GR"/>
              </w:rPr>
              <w:t xml:space="preserve"> (</w:t>
            </w:r>
            <w:proofErr w:type="gramStart"/>
            <w:r w:rsidRPr="00F865D8">
              <w:rPr>
                <w:rFonts w:ascii="Times New Roman" w:eastAsia="Times New Roman" w:hAnsi="Times New Roman" w:cs="Times New Roman"/>
                <w:b/>
                <w:bCs/>
                <w:sz w:val="24"/>
                <w:szCs w:val="24"/>
                <w:lang w:eastAsia="el-GR"/>
              </w:rPr>
              <w:t>e.g.</w:t>
            </w:r>
            <w:proofErr w:type="gramEnd"/>
            <w:r w:rsidRPr="00F865D8">
              <w:rPr>
                <w:rFonts w:ascii="Times New Roman" w:eastAsia="Times New Roman" w:hAnsi="Times New Roman" w:cs="Times New Roman"/>
                <w:b/>
                <w:bCs/>
                <w:sz w:val="24"/>
                <w:szCs w:val="24"/>
                <w:lang w:eastAsia="el-GR"/>
              </w:rPr>
              <w:t xml:space="preserve"> Code ZT2012D)</w:t>
            </w:r>
          </w:p>
        </w:tc>
        <w:tc>
          <w:tcPr>
            <w:tcW w:w="1104" w:type="dxa"/>
            <w:vAlign w:val="center"/>
            <w:hideMark/>
          </w:tcPr>
          <w:p w14:paraId="222A30FC"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47A5F2F0"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465AE4A"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1CA6F85C"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707200" w14:paraId="135D42F2" w14:textId="4C92B5F1" w:rsidTr="00CF4A41">
        <w:trPr>
          <w:tblCellSpacing w:w="15" w:type="dxa"/>
        </w:trPr>
        <w:tc>
          <w:tcPr>
            <w:tcW w:w="466" w:type="dxa"/>
            <w:vAlign w:val="center"/>
            <w:hideMark/>
          </w:tcPr>
          <w:p w14:paraId="173F3EF6"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2.1</w:t>
            </w:r>
          </w:p>
        </w:tc>
        <w:tc>
          <w:tcPr>
            <w:tcW w:w="5696" w:type="dxa"/>
            <w:vAlign w:val="center"/>
            <w:hideMark/>
          </w:tcPr>
          <w:p w14:paraId="705F1844" w14:textId="5D15BF76" w:rsidR="00C805F4" w:rsidRPr="00F865D8" w:rsidRDefault="00C805F4" w:rsidP="003B45A2">
            <w:pPr>
              <w:spacing w:after="0" w:line="240" w:lineRule="auto"/>
              <w:rPr>
                <w:rFonts w:ascii="Times New Roman" w:eastAsia="Times New Roman" w:hAnsi="Times New Roman" w:cs="Times New Roman"/>
                <w:sz w:val="24"/>
                <w:szCs w:val="24"/>
                <w:lang w:eastAsia="el-GR"/>
              </w:rPr>
            </w:pPr>
            <w:r w:rsidRPr="00F865D8">
              <w:rPr>
                <w:rFonts w:ascii="Times New Roman" w:eastAsia="Times New Roman" w:hAnsi="Times New Roman" w:cs="Times New Roman"/>
                <w:sz w:val="24"/>
                <w:szCs w:val="24"/>
                <w:lang w:eastAsia="el-GR"/>
              </w:rPr>
              <w:t>Set of punch &amp; die assemblies (basic operating set - according to ANNEX A, table: Required Punches and dies for C-130J applications)</w:t>
            </w:r>
          </w:p>
        </w:tc>
        <w:tc>
          <w:tcPr>
            <w:tcW w:w="1104" w:type="dxa"/>
            <w:vAlign w:val="center"/>
            <w:hideMark/>
          </w:tcPr>
          <w:p w14:paraId="0B32CBB0" w14:textId="2DE24E71" w:rsidR="00C805F4" w:rsidRPr="00F865D8" w:rsidRDefault="00C805F4" w:rsidP="007F63C6">
            <w:pPr>
              <w:spacing w:after="0" w:line="240" w:lineRule="auto"/>
              <w:jc w:val="center"/>
              <w:rPr>
                <w:rFonts w:ascii="Times New Roman" w:eastAsia="Times New Roman" w:hAnsi="Times New Roman" w:cs="Times New Roman"/>
                <w:sz w:val="18"/>
                <w:szCs w:val="18"/>
                <w:lang w:eastAsia="el-GR"/>
              </w:rPr>
            </w:pPr>
            <w:r w:rsidRPr="00F865D8">
              <w:rPr>
                <w:rFonts w:ascii="Times New Roman" w:eastAsia="Times New Roman" w:hAnsi="Times New Roman" w:cs="Times New Roman"/>
                <w:sz w:val="18"/>
                <w:szCs w:val="18"/>
                <w:lang w:eastAsia="el-GR"/>
              </w:rPr>
              <w:t>See table Required punches &amp; dies for c-130j applications</w:t>
            </w:r>
          </w:p>
        </w:tc>
        <w:tc>
          <w:tcPr>
            <w:tcW w:w="2097" w:type="dxa"/>
            <w:vAlign w:val="center"/>
            <w:hideMark/>
          </w:tcPr>
          <w:p w14:paraId="36BCD077" w14:textId="77777777" w:rsidR="00C805F4" w:rsidRPr="00707200" w:rsidRDefault="00C805F4" w:rsidP="007F63C6">
            <w:pPr>
              <w:spacing w:after="0" w:line="240" w:lineRule="auto"/>
              <w:jc w:val="center"/>
              <w:rPr>
                <w:rFonts w:ascii="Times New Roman" w:eastAsia="Times New Roman" w:hAnsi="Times New Roman" w:cs="Times New Roman"/>
                <w:sz w:val="24"/>
                <w:szCs w:val="24"/>
                <w:lang w:eastAsia="el-GR"/>
              </w:rPr>
            </w:pPr>
          </w:p>
        </w:tc>
        <w:tc>
          <w:tcPr>
            <w:tcW w:w="1812" w:type="dxa"/>
            <w:vAlign w:val="center"/>
            <w:hideMark/>
          </w:tcPr>
          <w:p w14:paraId="0496418C" w14:textId="77777777" w:rsidR="00C805F4" w:rsidRPr="00707200" w:rsidRDefault="00C805F4" w:rsidP="007F63C6">
            <w:pPr>
              <w:spacing w:after="0" w:line="240" w:lineRule="auto"/>
              <w:jc w:val="center"/>
              <w:rPr>
                <w:rFonts w:ascii="Times New Roman" w:eastAsia="Times New Roman" w:hAnsi="Times New Roman" w:cs="Times New Roman"/>
                <w:sz w:val="20"/>
                <w:szCs w:val="20"/>
                <w:lang w:eastAsia="el-GR"/>
              </w:rPr>
            </w:pPr>
          </w:p>
        </w:tc>
        <w:tc>
          <w:tcPr>
            <w:tcW w:w="3498" w:type="dxa"/>
          </w:tcPr>
          <w:p w14:paraId="335AB432" w14:textId="77777777" w:rsidR="00C805F4" w:rsidRPr="00707200" w:rsidRDefault="00C805F4" w:rsidP="007F63C6">
            <w:pPr>
              <w:spacing w:after="0" w:line="240" w:lineRule="auto"/>
              <w:jc w:val="center"/>
              <w:rPr>
                <w:rFonts w:ascii="Times New Roman" w:eastAsia="Times New Roman" w:hAnsi="Times New Roman" w:cs="Times New Roman"/>
                <w:sz w:val="20"/>
                <w:szCs w:val="20"/>
                <w:lang w:eastAsia="el-GR"/>
              </w:rPr>
            </w:pPr>
          </w:p>
        </w:tc>
      </w:tr>
      <w:tr w:rsidR="00C805F4" w:rsidRPr="003B45A2" w14:paraId="330B828C" w14:textId="39BFAD3E" w:rsidTr="00CF4A41">
        <w:trPr>
          <w:tblCellSpacing w:w="15" w:type="dxa"/>
        </w:trPr>
        <w:tc>
          <w:tcPr>
            <w:tcW w:w="466" w:type="dxa"/>
            <w:vAlign w:val="center"/>
            <w:hideMark/>
          </w:tcPr>
          <w:p w14:paraId="7BDE0265"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3</w:t>
            </w:r>
          </w:p>
        </w:tc>
        <w:tc>
          <w:tcPr>
            <w:tcW w:w="6830" w:type="dxa"/>
            <w:gridSpan w:val="2"/>
            <w:vAlign w:val="center"/>
            <w:hideMark/>
          </w:tcPr>
          <w:p w14:paraId="4859CDA5" w14:textId="317A23AE"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roofErr w:type="spellStart"/>
            <w:r w:rsidRPr="00F865D8">
              <w:rPr>
                <w:rFonts w:ascii="Times New Roman" w:eastAsia="Times New Roman" w:hAnsi="Times New Roman" w:cs="Times New Roman"/>
                <w:b/>
                <w:bCs/>
                <w:sz w:val="24"/>
                <w:szCs w:val="24"/>
                <w:lang w:val="el-GR" w:eastAsia="el-GR"/>
              </w:rPr>
              <w:t>Accompanying</w:t>
            </w:r>
            <w:proofErr w:type="spellEnd"/>
            <w:r w:rsidRPr="00F865D8">
              <w:rPr>
                <w:rFonts w:ascii="Times New Roman" w:eastAsia="Times New Roman" w:hAnsi="Times New Roman" w:cs="Times New Roman"/>
                <w:b/>
                <w:bCs/>
                <w:sz w:val="24"/>
                <w:szCs w:val="24"/>
                <w:lang w:val="el-GR" w:eastAsia="el-GR"/>
              </w:rPr>
              <w:t xml:space="preserve"> </w:t>
            </w:r>
            <w:proofErr w:type="spellStart"/>
            <w:r w:rsidRPr="00F865D8">
              <w:rPr>
                <w:rFonts w:ascii="Times New Roman" w:eastAsia="Times New Roman" w:hAnsi="Times New Roman" w:cs="Times New Roman"/>
                <w:b/>
                <w:bCs/>
                <w:sz w:val="24"/>
                <w:szCs w:val="24"/>
                <w:lang w:val="el-GR" w:eastAsia="el-GR"/>
              </w:rPr>
              <w:t>Electrical</w:t>
            </w:r>
            <w:proofErr w:type="spellEnd"/>
            <w:r w:rsidRPr="00F865D8">
              <w:rPr>
                <w:rFonts w:ascii="Times New Roman" w:eastAsia="Times New Roman" w:hAnsi="Times New Roman" w:cs="Times New Roman"/>
                <w:b/>
                <w:bCs/>
                <w:sz w:val="24"/>
                <w:szCs w:val="24"/>
                <w:lang w:val="el-GR" w:eastAsia="el-GR"/>
              </w:rPr>
              <w:t xml:space="preserve"> &amp; </w:t>
            </w:r>
            <w:proofErr w:type="spellStart"/>
            <w:r w:rsidRPr="00F865D8">
              <w:rPr>
                <w:rFonts w:ascii="Times New Roman" w:eastAsia="Times New Roman" w:hAnsi="Times New Roman" w:cs="Times New Roman"/>
                <w:b/>
                <w:bCs/>
                <w:sz w:val="24"/>
                <w:szCs w:val="24"/>
                <w:lang w:val="el-GR" w:eastAsia="el-GR"/>
              </w:rPr>
              <w:t>Pneumatic</w:t>
            </w:r>
            <w:proofErr w:type="spellEnd"/>
            <w:r w:rsidRPr="00F865D8">
              <w:rPr>
                <w:rFonts w:ascii="Times New Roman" w:eastAsia="Times New Roman" w:hAnsi="Times New Roman" w:cs="Times New Roman"/>
                <w:b/>
                <w:bCs/>
                <w:sz w:val="24"/>
                <w:szCs w:val="24"/>
                <w:lang w:val="el-GR" w:eastAsia="el-GR"/>
              </w:rPr>
              <w:t xml:space="preserve"> </w:t>
            </w:r>
            <w:proofErr w:type="spellStart"/>
            <w:r w:rsidRPr="00F865D8">
              <w:rPr>
                <w:rFonts w:ascii="Times New Roman" w:eastAsia="Times New Roman" w:hAnsi="Times New Roman" w:cs="Times New Roman"/>
                <w:b/>
                <w:bCs/>
                <w:sz w:val="24"/>
                <w:szCs w:val="24"/>
                <w:lang w:val="el-GR" w:eastAsia="el-GR"/>
              </w:rPr>
              <w:t>Equipment</w:t>
            </w:r>
            <w:proofErr w:type="spellEnd"/>
          </w:p>
        </w:tc>
        <w:tc>
          <w:tcPr>
            <w:tcW w:w="2097" w:type="dxa"/>
            <w:vAlign w:val="center"/>
            <w:hideMark/>
          </w:tcPr>
          <w:p w14:paraId="38331074"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1812" w:type="dxa"/>
            <w:vAlign w:val="center"/>
            <w:hideMark/>
          </w:tcPr>
          <w:p w14:paraId="1A0AFFFE"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0965FD84"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2C3E8A4D" w14:textId="28BB6A33" w:rsidTr="00CF4A41">
        <w:trPr>
          <w:tblCellSpacing w:w="15" w:type="dxa"/>
        </w:trPr>
        <w:tc>
          <w:tcPr>
            <w:tcW w:w="466" w:type="dxa"/>
            <w:vAlign w:val="center"/>
            <w:hideMark/>
          </w:tcPr>
          <w:p w14:paraId="5B9C1571"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3.1</w:t>
            </w:r>
          </w:p>
        </w:tc>
        <w:tc>
          <w:tcPr>
            <w:tcW w:w="5696" w:type="dxa"/>
            <w:vAlign w:val="center"/>
            <w:hideMark/>
          </w:tcPr>
          <w:p w14:paraId="0DEF6F10" w14:textId="17A91553"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Power</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cord</w:t>
            </w:r>
            <w:proofErr w:type="spellEnd"/>
            <w:r w:rsidRPr="001E3FB7">
              <w:rPr>
                <w:rFonts w:ascii="Times New Roman" w:eastAsia="Times New Roman" w:hAnsi="Times New Roman" w:cs="Times New Roman"/>
                <w:sz w:val="24"/>
                <w:szCs w:val="24"/>
                <w:lang w:val="el-GR" w:eastAsia="el-GR"/>
              </w:rPr>
              <w:t xml:space="preserve"> 110V / 50-60Hz</w:t>
            </w:r>
          </w:p>
        </w:tc>
        <w:tc>
          <w:tcPr>
            <w:tcW w:w="1104" w:type="dxa"/>
            <w:vAlign w:val="center"/>
            <w:hideMark/>
          </w:tcPr>
          <w:p w14:paraId="35847894"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36128F59"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01120B0C"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38E5F7AD"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6AEDD7E8" w14:textId="695B76D2" w:rsidTr="00CF4A41">
        <w:trPr>
          <w:tblCellSpacing w:w="15" w:type="dxa"/>
        </w:trPr>
        <w:tc>
          <w:tcPr>
            <w:tcW w:w="466" w:type="dxa"/>
            <w:vAlign w:val="center"/>
            <w:hideMark/>
          </w:tcPr>
          <w:p w14:paraId="764C75A0"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3.2</w:t>
            </w:r>
          </w:p>
        </w:tc>
        <w:tc>
          <w:tcPr>
            <w:tcW w:w="5696" w:type="dxa"/>
            <w:vAlign w:val="center"/>
            <w:hideMark/>
          </w:tcPr>
          <w:p w14:paraId="6E4975AB" w14:textId="7012F3B6"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Operating</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thermocouples</w:t>
            </w:r>
            <w:proofErr w:type="spellEnd"/>
          </w:p>
        </w:tc>
        <w:tc>
          <w:tcPr>
            <w:tcW w:w="1104" w:type="dxa"/>
            <w:vAlign w:val="center"/>
            <w:hideMark/>
          </w:tcPr>
          <w:p w14:paraId="133410FE"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4F7C9B17"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7A56B1BF"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74EA415C"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4864C2A3" w14:textId="59DA55EA" w:rsidTr="00CF4A41">
        <w:trPr>
          <w:tblCellSpacing w:w="15" w:type="dxa"/>
        </w:trPr>
        <w:tc>
          <w:tcPr>
            <w:tcW w:w="466" w:type="dxa"/>
            <w:vAlign w:val="center"/>
            <w:hideMark/>
          </w:tcPr>
          <w:p w14:paraId="4180D24C"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3.3</w:t>
            </w:r>
          </w:p>
        </w:tc>
        <w:tc>
          <w:tcPr>
            <w:tcW w:w="5696" w:type="dxa"/>
            <w:vAlign w:val="center"/>
            <w:hideMark/>
          </w:tcPr>
          <w:p w14:paraId="0610808F" w14:textId="5E2A13E9"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Spare</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thermocouples</w:t>
            </w:r>
            <w:proofErr w:type="spellEnd"/>
          </w:p>
        </w:tc>
        <w:tc>
          <w:tcPr>
            <w:tcW w:w="1104" w:type="dxa"/>
            <w:vAlign w:val="center"/>
            <w:hideMark/>
          </w:tcPr>
          <w:p w14:paraId="4220A459"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w:t>
            </w:r>
          </w:p>
        </w:tc>
        <w:tc>
          <w:tcPr>
            <w:tcW w:w="2097" w:type="dxa"/>
            <w:vAlign w:val="center"/>
            <w:hideMark/>
          </w:tcPr>
          <w:p w14:paraId="794DBF39"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36ADE63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281ED6A3"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14D10598" w14:textId="421D02E2" w:rsidTr="00CF4A41">
        <w:trPr>
          <w:tblCellSpacing w:w="15" w:type="dxa"/>
        </w:trPr>
        <w:tc>
          <w:tcPr>
            <w:tcW w:w="466" w:type="dxa"/>
            <w:vAlign w:val="center"/>
            <w:hideMark/>
          </w:tcPr>
          <w:p w14:paraId="5C8BC313"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3.4</w:t>
            </w:r>
          </w:p>
        </w:tc>
        <w:tc>
          <w:tcPr>
            <w:tcW w:w="5696" w:type="dxa"/>
            <w:vAlign w:val="center"/>
            <w:hideMark/>
          </w:tcPr>
          <w:p w14:paraId="78C7A443" w14:textId="0B24FAF4"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Temperature</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control</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cable</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main</w:t>
            </w:r>
            <w:proofErr w:type="spellEnd"/>
            <w:r w:rsidRPr="001E3FB7">
              <w:rPr>
                <w:rFonts w:ascii="Times New Roman" w:eastAsia="Times New Roman" w:hAnsi="Times New Roman" w:cs="Times New Roman"/>
                <w:sz w:val="24"/>
                <w:szCs w:val="24"/>
                <w:lang w:val="el-GR" w:eastAsia="el-GR"/>
              </w:rPr>
              <w:t>)</w:t>
            </w:r>
          </w:p>
        </w:tc>
        <w:tc>
          <w:tcPr>
            <w:tcW w:w="1104" w:type="dxa"/>
            <w:vAlign w:val="center"/>
            <w:hideMark/>
          </w:tcPr>
          <w:p w14:paraId="1DF5A1EB"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73516658"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14D04418"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6E045F8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1437981F" w14:textId="38D0DC0A" w:rsidTr="00CF4A41">
        <w:trPr>
          <w:tblCellSpacing w:w="15" w:type="dxa"/>
        </w:trPr>
        <w:tc>
          <w:tcPr>
            <w:tcW w:w="466" w:type="dxa"/>
            <w:vAlign w:val="center"/>
            <w:hideMark/>
          </w:tcPr>
          <w:p w14:paraId="31D04687"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3.5</w:t>
            </w:r>
          </w:p>
        </w:tc>
        <w:tc>
          <w:tcPr>
            <w:tcW w:w="5696" w:type="dxa"/>
            <w:vAlign w:val="center"/>
            <w:hideMark/>
          </w:tcPr>
          <w:p w14:paraId="1E2E6643" w14:textId="0B1F1D53"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Temperature</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control</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cable</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spare</w:t>
            </w:r>
            <w:proofErr w:type="spellEnd"/>
            <w:r w:rsidRPr="001E3FB7">
              <w:rPr>
                <w:rFonts w:ascii="Times New Roman" w:eastAsia="Times New Roman" w:hAnsi="Times New Roman" w:cs="Times New Roman"/>
                <w:sz w:val="24"/>
                <w:szCs w:val="24"/>
                <w:lang w:val="el-GR" w:eastAsia="el-GR"/>
              </w:rPr>
              <w:t>)</w:t>
            </w:r>
          </w:p>
        </w:tc>
        <w:tc>
          <w:tcPr>
            <w:tcW w:w="1104" w:type="dxa"/>
            <w:vAlign w:val="center"/>
            <w:hideMark/>
          </w:tcPr>
          <w:p w14:paraId="7515DB2C"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62862816"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FBCACA2"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3F962EFE"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74945C2E" w14:textId="7F95AB6C" w:rsidTr="00CF4A41">
        <w:trPr>
          <w:tblCellSpacing w:w="15" w:type="dxa"/>
        </w:trPr>
        <w:tc>
          <w:tcPr>
            <w:tcW w:w="466" w:type="dxa"/>
            <w:vAlign w:val="center"/>
            <w:hideMark/>
          </w:tcPr>
          <w:p w14:paraId="33D3ABDD"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3.6</w:t>
            </w:r>
          </w:p>
        </w:tc>
        <w:tc>
          <w:tcPr>
            <w:tcW w:w="5696" w:type="dxa"/>
            <w:vAlign w:val="center"/>
            <w:hideMark/>
          </w:tcPr>
          <w:p w14:paraId="5A750584" w14:textId="55AFF431" w:rsidR="00C805F4" w:rsidRPr="001E3FB7" w:rsidRDefault="00C805F4" w:rsidP="003B45A2">
            <w:pPr>
              <w:spacing w:after="0" w:line="240" w:lineRule="auto"/>
              <w:rPr>
                <w:rFonts w:ascii="Times New Roman" w:eastAsia="Times New Roman" w:hAnsi="Times New Roman" w:cs="Times New Roman"/>
                <w:sz w:val="24"/>
                <w:szCs w:val="24"/>
                <w:lang w:eastAsia="el-GR"/>
              </w:rPr>
            </w:pPr>
            <w:r w:rsidRPr="001E3FB7">
              <w:rPr>
                <w:rFonts w:ascii="Times New Roman" w:eastAsia="Times New Roman" w:hAnsi="Times New Roman" w:cs="Times New Roman"/>
                <w:sz w:val="24"/>
                <w:szCs w:val="24"/>
                <w:lang w:eastAsia="el-GR"/>
              </w:rPr>
              <w:t xml:space="preserve">Control panel connection cable with </w:t>
            </w:r>
            <w:proofErr w:type="spellStart"/>
            <w:r w:rsidRPr="001E3FB7">
              <w:rPr>
                <w:rFonts w:ascii="Times New Roman" w:eastAsia="Times New Roman" w:hAnsi="Times New Roman" w:cs="Times New Roman"/>
                <w:sz w:val="24"/>
                <w:szCs w:val="24"/>
                <w:lang w:eastAsia="el-GR"/>
              </w:rPr>
              <w:t>Dimpler</w:t>
            </w:r>
            <w:proofErr w:type="spellEnd"/>
          </w:p>
        </w:tc>
        <w:tc>
          <w:tcPr>
            <w:tcW w:w="1104" w:type="dxa"/>
            <w:vAlign w:val="center"/>
            <w:hideMark/>
          </w:tcPr>
          <w:p w14:paraId="566176B0"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741320B1"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1CDA0F94"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2BDE56AE"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38DB82E0" w14:textId="0BB02236" w:rsidTr="00CF4A41">
        <w:trPr>
          <w:tblCellSpacing w:w="15" w:type="dxa"/>
        </w:trPr>
        <w:tc>
          <w:tcPr>
            <w:tcW w:w="466" w:type="dxa"/>
            <w:vAlign w:val="center"/>
            <w:hideMark/>
          </w:tcPr>
          <w:p w14:paraId="7AA1527C"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3.7</w:t>
            </w:r>
          </w:p>
        </w:tc>
        <w:tc>
          <w:tcPr>
            <w:tcW w:w="5696" w:type="dxa"/>
            <w:vAlign w:val="center"/>
            <w:hideMark/>
          </w:tcPr>
          <w:p w14:paraId="19E64FF7" w14:textId="25E7E484" w:rsidR="00C805F4" w:rsidRPr="001E3FB7" w:rsidRDefault="00C805F4" w:rsidP="00A91793">
            <w:pPr>
              <w:spacing w:after="0" w:line="240" w:lineRule="auto"/>
              <w:ind w:right="-176"/>
              <w:rPr>
                <w:rFonts w:ascii="Times New Roman" w:eastAsia="Times New Roman" w:hAnsi="Times New Roman" w:cs="Times New Roman"/>
                <w:sz w:val="24"/>
                <w:szCs w:val="24"/>
                <w:lang w:eastAsia="el-GR"/>
              </w:rPr>
            </w:pPr>
            <w:r w:rsidRPr="001E3FB7">
              <w:rPr>
                <w:rFonts w:ascii="Times New Roman" w:eastAsia="Times New Roman" w:hAnsi="Times New Roman" w:cs="Times New Roman"/>
                <w:sz w:val="24"/>
                <w:szCs w:val="24"/>
                <w:lang w:eastAsia="el-GR"/>
              </w:rPr>
              <w:t>Heating element cable set (main + spare)</w:t>
            </w:r>
          </w:p>
        </w:tc>
        <w:tc>
          <w:tcPr>
            <w:tcW w:w="1104" w:type="dxa"/>
            <w:vAlign w:val="center"/>
            <w:hideMark/>
          </w:tcPr>
          <w:p w14:paraId="33968661"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097" w:type="dxa"/>
            <w:vAlign w:val="center"/>
            <w:hideMark/>
          </w:tcPr>
          <w:p w14:paraId="30AE144D"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214D986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7F1D32A7"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5D7AFB4F" w14:textId="1E2D23FC" w:rsidTr="00CF4A41">
        <w:trPr>
          <w:tblCellSpacing w:w="15" w:type="dxa"/>
        </w:trPr>
        <w:tc>
          <w:tcPr>
            <w:tcW w:w="466" w:type="dxa"/>
            <w:vAlign w:val="center"/>
            <w:hideMark/>
          </w:tcPr>
          <w:p w14:paraId="5838A9B5"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3.8</w:t>
            </w:r>
          </w:p>
        </w:tc>
        <w:tc>
          <w:tcPr>
            <w:tcW w:w="5696" w:type="dxa"/>
            <w:vAlign w:val="center"/>
            <w:hideMark/>
          </w:tcPr>
          <w:p w14:paraId="10D378E5" w14:textId="31992476" w:rsidR="00C805F4" w:rsidRPr="001E3FB7" w:rsidRDefault="00C805F4" w:rsidP="00A91793">
            <w:pPr>
              <w:spacing w:after="0" w:line="240" w:lineRule="auto"/>
              <w:ind w:right="-176"/>
              <w:rPr>
                <w:rFonts w:ascii="Times New Roman" w:eastAsia="Times New Roman" w:hAnsi="Times New Roman" w:cs="Times New Roman"/>
                <w:sz w:val="24"/>
                <w:szCs w:val="24"/>
                <w:lang w:eastAsia="el-GR"/>
              </w:rPr>
            </w:pPr>
            <w:r w:rsidRPr="001E3FB7">
              <w:rPr>
                <w:rFonts w:ascii="Times New Roman" w:eastAsia="Times New Roman" w:hAnsi="Times New Roman" w:cs="Times New Roman"/>
                <w:sz w:val="24"/>
                <w:szCs w:val="24"/>
                <w:lang w:eastAsia="el-GR"/>
              </w:rPr>
              <w:t>Compressed air supply hose (90 PSI/3m)</w:t>
            </w:r>
          </w:p>
        </w:tc>
        <w:tc>
          <w:tcPr>
            <w:tcW w:w="1104" w:type="dxa"/>
            <w:vAlign w:val="center"/>
            <w:hideMark/>
          </w:tcPr>
          <w:p w14:paraId="1BD1B180"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569339D7"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691ECBBD"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44CA430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77C66855" w14:textId="1E7949A5" w:rsidTr="00CF4A41">
        <w:trPr>
          <w:tblCellSpacing w:w="15" w:type="dxa"/>
        </w:trPr>
        <w:tc>
          <w:tcPr>
            <w:tcW w:w="466" w:type="dxa"/>
            <w:vAlign w:val="center"/>
            <w:hideMark/>
          </w:tcPr>
          <w:p w14:paraId="5207E3E2"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3.9</w:t>
            </w:r>
          </w:p>
        </w:tc>
        <w:tc>
          <w:tcPr>
            <w:tcW w:w="5696" w:type="dxa"/>
            <w:vAlign w:val="center"/>
            <w:hideMark/>
          </w:tcPr>
          <w:p w14:paraId="13BE3B4F" w14:textId="49B2A0B2"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sz w:val="24"/>
                <w:szCs w:val="24"/>
                <w:lang w:val="el-GR" w:eastAsia="el-GR"/>
              </w:rPr>
              <w:t>Grounding</w:t>
            </w:r>
            <w:proofErr w:type="spellEnd"/>
            <w:r w:rsidRPr="001E3FB7">
              <w:rPr>
                <w:rFonts w:ascii="Times New Roman" w:eastAsia="Times New Roman" w:hAnsi="Times New Roman" w:cs="Times New Roman"/>
                <w:sz w:val="24"/>
                <w:szCs w:val="24"/>
                <w:lang w:val="el-GR" w:eastAsia="el-GR"/>
              </w:rPr>
              <w:t xml:space="preserve"> </w:t>
            </w:r>
            <w:proofErr w:type="spellStart"/>
            <w:r w:rsidRPr="001E3FB7">
              <w:rPr>
                <w:rFonts w:ascii="Times New Roman" w:eastAsia="Times New Roman" w:hAnsi="Times New Roman" w:cs="Times New Roman"/>
                <w:sz w:val="24"/>
                <w:szCs w:val="24"/>
                <w:lang w:val="el-GR" w:eastAsia="el-GR"/>
              </w:rPr>
              <w:t>cable</w:t>
            </w:r>
            <w:proofErr w:type="spellEnd"/>
          </w:p>
        </w:tc>
        <w:tc>
          <w:tcPr>
            <w:tcW w:w="1104" w:type="dxa"/>
            <w:vAlign w:val="center"/>
            <w:hideMark/>
          </w:tcPr>
          <w:p w14:paraId="03F5EFE3"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0D00950F"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6A631FC3"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2E0AEEF9"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6D048410" w14:textId="747E8A7D" w:rsidTr="00CF4A41">
        <w:trPr>
          <w:tblCellSpacing w:w="15" w:type="dxa"/>
        </w:trPr>
        <w:tc>
          <w:tcPr>
            <w:tcW w:w="466" w:type="dxa"/>
            <w:vAlign w:val="center"/>
            <w:hideMark/>
          </w:tcPr>
          <w:p w14:paraId="119D85AF"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4</w:t>
            </w:r>
          </w:p>
        </w:tc>
        <w:tc>
          <w:tcPr>
            <w:tcW w:w="6830" w:type="dxa"/>
            <w:gridSpan w:val="2"/>
            <w:vAlign w:val="center"/>
            <w:hideMark/>
          </w:tcPr>
          <w:p w14:paraId="1BA3BA5C" w14:textId="2EB4F610"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b/>
                <w:bCs/>
                <w:sz w:val="24"/>
                <w:szCs w:val="24"/>
                <w:lang w:val="el-GR" w:eastAsia="el-GR"/>
              </w:rPr>
              <w:t>Heating</w:t>
            </w:r>
            <w:proofErr w:type="spellEnd"/>
            <w:r w:rsidRPr="001E3FB7">
              <w:rPr>
                <w:rFonts w:ascii="Times New Roman" w:eastAsia="Times New Roman" w:hAnsi="Times New Roman" w:cs="Times New Roman"/>
                <w:b/>
                <w:bCs/>
                <w:sz w:val="24"/>
                <w:szCs w:val="24"/>
                <w:lang w:val="el-GR" w:eastAsia="el-GR"/>
              </w:rPr>
              <w:t xml:space="preserve"> </w:t>
            </w:r>
            <w:proofErr w:type="spellStart"/>
            <w:r w:rsidRPr="001E3FB7">
              <w:rPr>
                <w:rFonts w:ascii="Times New Roman" w:eastAsia="Times New Roman" w:hAnsi="Times New Roman" w:cs="Times New Roman"/>
                <w:b/>
                <w:bCs/>
                <w:sz w:val="24"/>
                <w:szCs w:val="24"/>
                <w:lang w:val="el-GR" w:eastAsia="el-GR"/>
              </w:rPr>
              <w:t>Elements</w:t>
            </w:r>
            <w:proofErr w:type="spellEnd"/>
            <w:r w:rsidRPr="001E3FB7">
              <w:rPr>
                <w:rFonts w:ascii="Times New Roman" w:eastAsia="Times New Roman" w:hAnsi="Times New Roman" w:cs="Times New Roman"/>
                <w:b/>
                <w:bCs/>
                <w:sz w:val="24"/>
                <w:szCs w:val="24"/>
                <w:lang w:val="el-GR" w:eastAsia="el-GR"/>
              </w:rPr>
              <w:t xml:space="preserve"> &amp; </w:t>
            </w:r>
            <w:proofErr w:type="spellStart"/>
            <w:r w:rsidRPr="001E3FB7">
              <w:rPr>
                <w:rFonts w:ascii="Times New Roman" w:eastAsia="Times New Roman" w:hAnsi="Times New Roman" w:cs="Times New Roman"/>
                <w:b/>
                <w:bCs/>
                <w:sz w:val="24"/>
                <w:szCs w:val="24"/>
                <w:lang w:val="el-GR" w:eastAsia="el-GR"/>
              </w:rPr>
              <w:t>Spare</w:t>
            </w:r>
            <w:proofErr w:type="spellEnd"/>
            <w:r w:rsidRPr="001E3FB7">
              <w:rPr>
                <w:rFonts w:ascii="Times New Roman" w:eastAsia="Times New Roman" w:hAnsi="Times New Roman" w:cs="Times New Roman"/>
                <w:b/>
                <w:bCs/>
                <w:sz w:val="24"/>
                <w:szCs w:val="24"/>
                <w:lang w:val="el-GR" w:eastAsia="el-GR"/>
              </w:rPr>
              <w:t xml:space="preserve"> </w:t>
            </w:r>
            <w:proofErr w:type="spellStart"/>
            <w:r w:rsidRPr="001E3FB7">
              <w:rPr>
                <w:rFonts w:ascii="Times New Roman" w:eastAsia="Times New Roman" w:hAnsi="Times New Roman" w:cs="Times New Roman"/>
                <w:b/>
                <w:bCs/>
                <w:sz w:val="24"/>
                <w:szCs w:val="24"/>
                <w:lang w:val="el-GR" w:eastAsia="el-GR"/>
              </w:rPr>
              <w:t>Parts</w:t>
            </w:r>
            <w:proofErr w:type="spellEnd"/>
          </w:p>
        </w:tc>
        <w:tc>
          <w:tcPr>
            <w:tcW w:w="2097" w:type="dxa"/>
            <w:vAlign w:val="center"/>
            <w:hideMark/>
          </w:tcPr>
          <w:p w14:paraId="73312885"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1812" w:type="dxa"/>
            <w:vAlign w:val="center"/>
            <w:hideMark/>
          </w:tcPr>
          <w:p w14:paraId="3FEC72FF"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3593DAEA"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65C9E0AB" w14:textId="04422671" w:rsidTr="00CF4A41">
        <w:trPr>
          <w:tblCellSpacing w:w="15" w:type="dxa"/>
        </w:trPr>
        <w:tc>
          <w:tcPr>
            <w:tcW w:w="466" w:type="dxa"/>
            <w:vAlign w:val="center"/>
            <w:hideMark/>
          </w:tcPr>
          <w:p w14:paraId="614B5B70"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lastRenderedPageBreak/>
              <w:t>4.1</w:t>
            </w:r>
          </w:p>
        </w:tc>
        <w:tc>
          <w:tcPr>
            <w:tcW w:w="5696" w:type="dxa"/>
            <w:vAlign w:val="center"/>
            <w:hideMark/>
          </w:tcPr>
          <w:p w14:paraId="22FFBAD2" w14:textId="2EC4BA66" w:rsidR="00C805F4" w:rsidRPr="001E3FB7" w:rsidRDefault="00C805F4" w:rsidP="003B45A2">
            <w:pPr>
              <w:spacing w:after="0" w:line="240" w:lineRule="auto"/>
              <w:rPr>
                <w:rFonts w:ascii="Times New Roman" w:eastAsia="Times New Roman" w:hAnsi="Times New Roman" w:cs="Times New Roman"/>
                <w:sz w:val="24"/>
                <w:szCs w:val="24"/>
                <w:lang w:eastAsia="el-GR"/>
              </w:rPr>
            </w:pPr>
            <w:r w:rsidRPr="001E3FB7">
              <w:rPr>
                <w:rFonts w:ascii="Times New Roman" w:eastAsia="Times New Roman" w:hAnsi="Times New Roman" w:cs="Times New Roman"/>
                <w:sz w:val="24"/>
                <w:szCs w:val="24"/>
                <w:lang w:eastAsia="el-GR"/>
              </w:rPr>
              <w:t>Heating elements (Heaters) type A</w:t>
            </w:r>
          </w:p>
        </w:tc>
        <w:tc>
          <w:tcPr>
            <w:tcW w:w="1104" w:type="dxa"/>
            <w:vAlign w:val="center"/>
            <w:hideMark/>
          </w:tcPr>
          <w:p w14:paraId="47AEC9AE"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097" w:type="dxa"/>
            <w:vAlign w:val="center"/>
            <w:hideMark/>
          </w:tcPr>
          <w:p w14:paraId="177BE551"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07190462"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78C971F2"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530D5CF8" w14:textId="63255A41" w:rsidTr="00CF4A41">
        <w:trPr>
          <w:tblCellSpacing w:w="15" w:type="dxa"/>
        </w:trPr>
        <w:tc>
          <w:tcPr>
            <w:tcW w:w="466" w:type="dxa"/>
            <w:vAlign w:val="center"/>
            <w:hideMark/>
          </w:tcPr>
          <w:p w14:paraId="0CBCDB63"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4.2</w:t>
            </w:r>
          </w:p>
        </w:tc>
        <w:tc>
          <w:tcPr>
            <w:tcW w:w="5696" w:type="dxa"/>
            <w:vAlign w:val="center"/>
            <w:hideMark/>
          </w:tcPr>
          <w:p w14:paraId="44392195" w14:textId="53703BB6" w:rsidR="00C805F4" w:rsidRPr="001E3FB7" w:rsidRDefault="00C805F4" w:rsidP="003B45A2">
            <w:pPr>
              <w:spacing w:after="0" w:line="240" w:lineRule="auto"/>
              <w:rPr>
                <w:rFonts w:ascii="Times New Roman" w:eastAsia="Times New Roman" w:hAnsi="Times New Roman" w:cs="Times New Roman"/>
                <w:sz w:val="24"/>
                <w:szCs w:val="24"/>
                <w:lang w:eastAsia="el-GR"/>
              </w:rPr>
            </w:pPr>
            <w:r w:rsidRPr="001E3FB7">
              <w:rPr>
                <w:rFonts w:ascii="Times New Roman" w:eastAsia="Times New Roman" w:hAnsi="Times New Roman" w:cs="Times New Roman"/>
                <w:sz w:val="24"/>
                <w:szCs w:val="24"/>
                <w:lang w:eastAsia="el-GR"/>
              </w:rPr>
              <w:t xml:space="preserve">Heating elements (Heaters) type </w:t>
            </w:r>
            <w:r>
              <w:rPr>
                <w:rFonts w:ascii="Times New Roman" w:eastAsia="Times New Roman" w:hAnsi="Times New Roman" w:cs="Times New Roman"/>
                <w:sz w:val="24"/>
                <w:szCs w:val="24"/>
                <w:lang w:eastAsia="el-GR"/>
              </w:rPr>
              <w:t>B</w:t>
            </w:r>
          </w:p>
        </w:tc>
        <w:tc>
          <w:tcPr>
            <w:tcW w:w="1104" w:type="dxa"/>
            <w:vAlign w:val="center"/>
            <w:hideMark/>
          </w:tcPr>
          <w:p w14:paraId="5ECA28F1"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097" w:type="dxa"/>
            <w:vAlign w:val="center"/>
            <w:hideMark/>
          </w:tcPr>
          <w:p w14:paraId="0C91A143"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9E4368B"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2B046DDE"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02D1FEF0" w14:textId="63F7B9F5" w:rsidTr="00CF4A41">
        <w:trPr>
          <w:tblCellSpacing w:w="15" w:type="dxa"/>
        </w:trPr>
        <w:tc>
          <w:tcPr>
            <w:tcW w:w="466" w:type="dxa"/>
            <w:vAlign w:val="center"/>
            <w:hideMark/>
          </w:tcPr>
          <w:p w14:paraId="42B47434"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5</w:t>
            </w:r>
          </w:p>
        </w:tc>
        <w:tc>
          <w:tcPr>
            <w:tcW w:w="6830" w:type="dxa"/>
            <w:gridSpan w:val="2"/>
            <w:vAlign w:val="center"/>
            <w:hideMark/>
          </w:tcPr>
          <w:p w14:paraId="2822764C" w14:textId="30BC498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roofErr w:type="spellStart"/>
            <w:r w:rsidRPr="001E3FB7">
              <w:rPr>
                <w:rFonts w:ascii="Times New Roman" w:eastAsia="Times New Roman" w:hAnsi="Times New Roman" w:cs="Times New Roman"/>
                <w:b/>
                <w:bCs/>
                <w:sz w:val="24"/>
                <w:szCs w:val="24"/>
                <w:lang w:val="el-GR" w:eastAsia="el-GR"/>
              </w:rPr>
              <w:t>Additional</w:t>
            </w:r>
            <w:proofErr w:type="spellEnd"/>
            <w:r w:rsidRPr="001E3FB7">
              <w:rPr>
                <w:rFonts w:ascii="Times New Roman" w:eastAsia="Times New Roman" w:hAnsi="Times New Roman" w:cs="Times New Roman"/>
                <w:b/>
                <w:bCs/>
                <w:sz w:val="24"/>
                <w:szCs w:val="24"/>
                <w:lang w:val="el-GR" w:eastAsia="el-GR"/>
              </w:rPr>
              <w:t xml:space="preserve"> </w:t>
            </w:r>
            <w:proofErr w:type="spellStart"/>
            <w:r w:rsidRPr="001E3FB7">
              <w:rPr>
                <w:rFonts w:ascii="Times New Roman" w:eastAsia="Times New Roman" w:hAnsi="Times New Roman" w:cs="Times New Roman"/>
                <w:b/>
                <w:bCs/>
                <w:sz w:val="24"/>
                <w:szCs w:val="24"/>
                <w:lang w:val="el-GR" w:eastAsia="el-GR"/>
              </w:rPr>
              <w:t>Accompanying</w:t>
            </w:r>
            <w:proofErr w:type="spellEnd"/>
            <w:r w:rsidRPr="001E3FB7">
              <w:rPr>
                <w:rFonts w:ascii="Times New Roman" w:eastAsia="Times New Roman" w:hAnsi="Times New Roman" w:cs="Times New Roman"/>
                <w:b/>
                <w:bCs/>
                <w:sz w:val="24"/>
                <w:szCs w:val="24"/>
                <w:lang w:val="el-GR" w:eastAsia="el-GR"/>
              </w:rPr>
              <w:t xml:space="preserve"> </w:t>
            </w:r>
            <w:proofErr w:type="spellStart"/>
            <w:r w:rsidRPr="001E3FB7">
              <w:rPr>
                <w:rFonts w:ascii="Times New Roman" w:eastAsia="Times New Roman" w:hAnsi="Times New Roman" w:cs="Times New Roman"/>
                <w:b/>
                <w:bCs/>
                <w:sz w:val="24"/>
                <w:szCs w:val="24"/>
                <w:lang w:val="el-GR" w:eastAsia="el-GR"/>
              </w:rPr>
              <w:t>Equipment</w:t>
            </w:r>
            <w:proofErr w:type="spellEnd"/>
            <w:r w:rsidRPr="001E3FB7">
              <w:rPr>
                <w:rFonts w:ascii="Times New Roman" w:eastAsia="Times New Roman" w:hAnsi="Times New Roman" w:cs="Times New Roman"/>
                <w:b/>
                <w:bCs/>
                <w:sz w:val="24"/>
                <w:szCs w:val="24"/>
                <w:lang w:val="el-GR" w:eastAsia="el-GR"/>
              </w:rPr>
              <w:t xml:space="preserve"> &amp; </w:t>
            </w:r>
            <w:proofErr w:type="spellStart"/>
            <w:r w:rsidRPr="001E3FB7">
              <w:rPr>
                <w:rFonts w:ascii="Times New Roman" w:eastAsia="Times New Roman" w:hAnsi="Times New Roman" w:cs="Times New Roman"/>
                <w:b/>
                <w:bCs/>
                <w:sz w:val="24"/>
                <w:szCs w:val="24"/>
                <w:lang w:val="el-GR" w:eastAsia="el-GR"/>
              </w:rPr>
              <w:t>Consumables</w:t>
            </w:r>
            <w:proofErr w:type="spellEnd"/>
          </w:p>
        </w:tc>
        <w:tc>
          <w:tcPr>
            <w:tcW w:w="2097" w:type="dxa"/>
            <w:vAlign w:val="center"/>
            <w:hideMark/>
          </w:tcPr>
          <w:p w14:paraId="4D20FED3"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1812" w:type="dxa"/>
            <w:vAlign w:val="center"/>
            <w:hideMark/>
          </w:tcPr>
          <w:p w14:paraId="05DCCDDB"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31A5E3D1"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5F2CC11E" w14:textId="44218D69" w:rsidTr="00CF4A41">
        <w:trPr>
          <w:tblCellSpacing w:w="15" w:type="dxa"/>
        </w:trPr>
        <w:tc>
          <w:tcPr>
            <w:tcW w:w="466" w:type="dxa"/>
            <w:vAlign w:val="center"/>
            <w:hideMark/>
          </w:tcPr>
          <w:p w14:paraId="4D2DEF64" w14:textId="77777777"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5.1</w:t>
            </w:r>
          </w:p>
        </w:tc>
        <w:tc>
          <w:tcPr>
            <w:tcW w:w="5696" w:type="dxa"/>
            <w:vAlign w:val="center"/>
            <w:hideMark/>
          </w:tcPr>
          <w:p w14:paraId="76459DA1" w14:textId="2DD36F48" w:rsidR="00C805F4" w:rsidRPr="003B45A2" w:rsidRDefault="00C805F4" w:rsidP="003B45A2">
            <w:pPr>
              <w:spacing w:after="0" w:line="240" w:lineRule="auto"/>
              <w:rPr>
                <w:rFonts w:ascii="Times New Roman" w:eastAsia="Times New Roman" w:hAnsi="Times New Roman" w:cs="Times New Roman"/>
                <w:sz w:val="24"/>
                <w:szCs w:val="24"/>
                <w:lang w:val="el-GR" w:eastAsia="el-GR"/>
              </w:rPr>
            </w:pPr>
            <w:r w:rsidRPr="001E3FB7">
              <w:rPr>
                <w:rFonts w:ascii="Times New Roman" w:eastAsia="Times New Roman" w:hAnsi="Times New Roman" w:cs="Times New Roman"/>
                <w:sz w:val="24"/>
                <w:szCs w:val="24"/>
                <w:lang w:val="el-GR" w:eastAsia="el-GR"/>
              </w:rPr>
              <w:t xml:space="preserve">Protection </w:t>
            </w:r>
            <w:proofErr w:type="spellStart"/>
            <w:r w:rsidRPr="001E3FB7">
              <w:rPr>
                <w:rFonts w:ascii="Times New Roman" w:eastAsia="Times New Roman" w:hAnsi="Times New Roman" w:cs="Times New Roman"/>
                <w:sz w:val="24"/>
                <w:szCs w:val="24"/>
                <w:lang w:val="el-GR" w:eastAsia="el-GR"/>
              </w:rPr>
              <w:t>fuses</w:t>
            </w:r>
            <w:proofErr w:type="spellEnd"/>
            <w:r w:rsidRPr="001E3FB7">
              <w:rPr>
                <w:rFonts w:ascii="Times New Roman" w:eastAsia="Times New Roman" w:hAnsi="Times New Roman" w:cs="Times New Roman"/>
                <w:sz w:val="24"/>
                <w:szCs w:val="24"/>
                <w:lang w:val="el-GR" w:eastAsia="el-GR"/>
              </w:rPr>
              <w:t xml:space="preserve"> </w:t>
            </w:r>
          </w:p>
        </w:tc>
        <w:tc>
          <w:tcPr>
            <w:tcW w:w="1104" w:type="dxa"/>
            <w:vAlign w:val="center"/>
            <w:hideMark/>
          </w:tcPr>
          <w:p w14:paraId="67BD1336"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10</w:t>
            </w:r>
          </w:p>
        </w:tc>
        <w:tc>
          <w:tcPr>
            <w:tcW w:w="2097" w:type="dxa"/>
            <w:vAlign w:val="center"/>
            <w:hideMark/>
          </w:tcPr>
          <w:p w14:paraId="5B96E3D8"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46AFBE85"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563ACFBB"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C805F4" w:rsidRPr="003B45A2" w14:paraId="31610F47" w14:textId="294029ED" w:rsidTr="00CF4A41">
        <w:trPr>
          <w:tblCellSpacing w:w="15" w:type="dxa"/>
        </w:trPr>
        <w:tc>
          <w:tcPr>
            <w:tcW w:w="466" w:type="dxa"/>
            <w:vAlign w:val="center"/>
            <w:hideMark/>
          </w:tcPr>
          <w:p w14:paraId="52F97CB4" w14:textId="77777777" w:rsidR="00C805F4" w:rsidRPr="002E7572" w:rsidRDefault="00C805F4" w:rsidP="003B45A2">
            <w:pPr>
              <w:spacing w:after="0" w:line="240" w:lineRule="auto"/>
              <w:rPr>
                <w:rFonts w:ascii="Times New Roman" w:eastAsia="Times New Roman" w:hAnsi="Times New Roman" w:cs="Times New Roman"/>
                <w:sz w:val="24"/>
                <w:szCs w:val="24"/>
                <w:lang w:val="el-GR" w:eastAsia="el-GR"/>
              </w:rPr>
            </w:pPr>
            <w:r w:rsidRPr="002E7572">
              <w:rPr>
                <w:rFonts w:ascii="Times New Roman" w:eastAsia="Times New Roman" w:hAnsi="Times New Roman" w:cs="Times New Roman"/>
                <w:sz w:val="24"/>
                <w:szCs w:val="24"/>
                <w:lang w:val="el-GR" w:eastAsia="el-GR"/>
              </w:rPr>
              <w:t>5.2</w:t>
            </w:r>
          </w:p>
        </w:tc>
        <w:tc>
          <w:tcPr>
            <w:tcW w:w="5696" w:type="dxa"/>
            <w:vAlign w:val="center"/>
            <w:hideMark/>
          </w:tcPr>
          <w:p w14:paraId="4831F94E" w14:textId="2035DD5E" w:rsidR="00C805F4" w:rsidRPr="002E7572" w:rsidRDefault="00C805F4" w:rsidP="003B45A2">
            <w:pPr>
              <w:spacing w:after="0" w:line="240" w:lineRule="auto"/>
              <w:rPr>
                <w:rFonts w:ascii="Times New Roman" w:eastAsia="Times New Roman" w:hAnsi="Times New Roman" w:cs="Times New Roman"/>
                <w:sz w:val="24"/>
                <w:szCs w:val="24"/>
                <w:lang w:eastAsia="el-GR"/>
              </w:rPr>
            </w:pPr>
            <w:r w:rsidRPr="002E7572">
              <w:rPr>
                <w:rFonts w:ascii="Times New Roman" w:eastAsia="Times New Roman" w:hAnsi="Times New Roman" w:cs="Times New Roman"/>
                <w:sz w:val="24"/>
                <w:szCs w:val="24"/>
                <w:lang w:eastAsia="el-GR"/>
              </w:rPr>
              <w:t>3/8" Cross Air Connection</w:t>
            </w:r>
          </w:p>
        </w:tc>
        <w:tc>
          <w:tcPr>
            <w:tcW w:w="1104" w:type="dxa"/>
            <w:vAlign w:val="center"/>
            <w:hideMark/>
          </w:tcPr>
          <w:p w14:paraId="4035FF1A"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097" w:type="dxa"/>
            <w:vAlign w:val="center"/>
            <w:hideMark/>
          </w:tcPr>
          <w:p w14:paraId="72885325" w14:textId="77777777" w:rsidR="00C805F4" w:rsidRPr="003B45A2" w:rsidRDefault="00C805F4"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hideMark/>
          </w:tcPr>
          <w:p w14:paraId="72EAB650"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1D953FA4" w14:textId="77777777" w:rsidR="00C805F4" w:rsidRPr="003B45A2" w:rsidRDefault="00C805F4" w:rsidP="007F63C6">
            <w:pPr>
              <w:spacing w:after="0" w:line="240" w:lineRule="auto"/>
              <w:jc w:val="center"/>
              <w:rPr>
                <w:rFonts w:ascii="Times New Roman" w:eastAsia="Times New Roman" w:hAnsi="Times New Roman" w:cs="Times New Roman"/>
                <w:sz w:val="20"/>
                <w:szCs w:val="20"/>
                <w:lang w:val="el-GR" w:eastAsia="el-GR"/>
              </w:rPr>
            </w:pPr>
          </w:p>
        </w:tc>
      </w:tr>
      <w:tr w:rsidR="002E7572" w:rsidRPr="003B45A2" w14:paraId="2AB30B70" w14:textId="77777777" w:rsidTr="00CF4A41">
        <w:trPr>
          <w:tblCellSpacing w:w="15" w:type="dxa"/>
        </w:trPr>
        <w:tc>
          <w:tcPr>
            <w:tcW w:w="466" w:type="dxa"/>
            <w:vAlign w:val="center"/>
          </w:tcPr>
          <w:p w14:paraId="3CDEB9B3" w14:textId="31CA917E" w:rsidR="002E7572" w:rsidRPr="002E7572" w:rsidRDefault="002E7572" w:rsidP="003B45A2">
            <w:pPr>
              <w:spacing w:after="0" w:line="240" w:lineRule="auto"/>
              <w:rPr>
                <w:rFonts w:ascii="Times New Roman" w:eastAsia="Times New Roman" w:hAnsi="Times New Roman" w:cs="Times New Roman"/>
                <w:b/>
                <w:bCs/>
                <w:sz w:val="24"/>
                <w:szCs w:val="24"/>
                <w:lang w:val="el-GR" w:eastAsia="el-GR"/>
              </w:rPr>
            </w:pPr>
            <w:r w:rsidRPr="002E7572">
              <w:rPr>
                <w:rFonts w:ascii="Times New Roman" w:eastAsia="Times New Roman" w:hAnsi="Times New Roman" w:cs="Times New Roman"/>
                <w:b/>
                <w:bCs/>
                <w:sz w:val="24"/>
                <w:szCs w:val="24"/>
                <w:lang w:val="el-GR" w:eastAsia="el-GR"/>
              </w:rPr>
              <w:t>6</w:t>
            </w:r>
          </w:p>
        </w:tc>
        <w:tc>
          <w:tcPr>
            <w:tcW w:w="6830" w:type="dxa"/>
            <w:gridSpan w:val="2"/>
            <w:vAlign w:val="center"/>
          </w:tcPr>
          <w:p w14:paraId="1E823D14" w14:textId="295096A9" w:rsidR="002E7572" w:rsidRPr="002E7572" w:rsidRDefault="002E7572" w:rsidP="007F63C6">
            <w:pPr>
              <w:spacing w:after="0" w:line="240" w:lineRule="auto"/>
              <w:jc w:val="center"/>
              <w:rPr>
                <w:rFonts w:ascii="Times New Roman" w:eastAsia="Times New Roman" w:hAnsi="Times New Roman" w:cs="Times New Roman"/>
                <w:sz w:val="24"/>
                <w:szCs w:val="24"/>
                <w:lang w:val="el-GR" w:eastAsia="el-GR"/>
              </w:rPr>
            </w:pPr>
            <w:r w:rsidRPr="002E7572">
              <w:rPr>
                <w:rFonts w:ascii="Times New Roman" w:eastAsia="Times New Roman" w:hAnsi="Times New Roman" w:cs="Times New Roman"/>
                <w:b/>
                <w:bCs/>
                <w:sz w:val="24"/>
                <w:szCs w:val="24"/>
                <w:lang w:eastAsia="el-GR"/>
              </w:rPr>
              <w:t>Logistics &amp; Customs</w:t>
            </w:r>
          </w:p>
        </w:tc>
        <w:tc>
          <w:tcPr>
            <w:tcW w:w="2097" w:type="dxa"/>
            <w:vAlign w:val="center"/>
          </w:tcPr>
          <w:p w14:paraId="056DEF60" w14:textId="77777777" w:rsidR="002E7572" w:rsidRPr="003B45A2" w:rsidRDefault="002E7572" w:rsidP="007F63C6">
            <w:pPr>
              <w:spacing w:after="0" w:line="240" w:lineRule="auto"/>
              <w:jc w:val="center"/>
              <w:rPr>
                <w:rFonts w:ascii="Times New Roman" w:eastAsia="Times New Roman" w:hAnsi="Times New Roman" w:cs="Times New Roman"/>
                <w:sz w:val="24"/>
                <w:szCs w:val="24"/>
                <w:lang w:val="el-GR" w:eastAsia="el-GR"/>
              </w:rPr>
            </w:pPr>
          </w:p>
        </w:tc>
        <w:tc>
          <w:tcPr>
            <w:tcW w:w="1812" w:type="dxa"/>
            <w:vAlign w:val="center"/>
          </w:tcPr>
          <w:p w14:paraId="6584F7CF" w14:textId="77777777" w:rsidR="002E7572" w:rsidRPr="003B45A2" w:rsidRDefault="002E7572" w:rsidP="007F63C6">
            <w:pPr>
              <w:spacing w:after="0" w:line="240" w:lineRule="auto"/>
              <w:jc w:val="center"/>
              <w:rPr>
                <w:rFonts w:ascii="Times New Roman" w:eastAsia="Times New Roman" w:hAnsi="Times New Roman" w:cs="Times New Roman"/>
                <w:sz w:val="20"/>
                <w:szCs w:val="20"/>
                <w:lang w:val="el-GR" w:eastAsia="el-GR"/>
              </w:rPr>
            </w:pPr>
          </w:p>
        </w:tc>
        <w:tc>
          <w:tcPr>
            <w:tcW w:w="3498" w:type="dxa"/>
          </w:tcPr>
          <w:p w14:paraId="3923BA68" w14:textId="77777777" w:rsidR="002E7572" w:rsidRPr="003B45A2" w:rsidRDefault="002E7572" w:rsidP="007F63C6">
            <w:pPr>
              <w:spacing w:after="0" w:line="240" w:lineRule="auto"/>
              <w:jc w:val="center"/>
              <w:rPr>
                <w:rFonts w:ascii="Times New Roman" w:eastAsia="Times New Roman" w:hAnsi="Times New Roman" w:cs="Times New Roman"/>
                <w:sz w:val="20"/>
                <w:szCs w:val="20"/>
                <w:lang w:val="el-GR" w:eastAsia="el-GR"/>
              </w:rPr>
            </w:pPr>
          </w:p>
        </w:tc>
      </w:tr>
      <w:tr w:rsidR="002E7572" w:rsidRPr="003B45A2" w14:paraId="2C48E68A" w14:textId="77777777" w:rsidTr="00CF4A41">
        <w:trPr>
          <w:tblCellSpacing w:w="15" w:type="dxa"/>
        </w:trPr>
        <w:tc>
          <w:tcPr>
            <w:tcW w:w="466" w:type="dxa"/>
            <w:vAlign w:val="center"/>
          </w:tcPr>
          <w:p w14:paraId="36AA52C6" w14:textId="74D1C409" w:rsidR="002E7572" w:rsidRPr="002E7572" w:rsidRDefault="002E7572" w:rsidP="003B45A2">
            <w:pPr>
              <w:spacing w:after="0" w:line="240" w:lineRule="auto"/>
              <w:rPr>
                <w:rFonts w:ascii="Times New Roman" w:eastAsia="Times New Roman" w:hAnsi="Times New Roman" w:cs="Times New Roman"/>
                <w:sz w:val="24"/>
                <w:szCs w:val="24"/>
                <w:lang w:val="el-GR" w:eastAsia="el-GR"/>
              </w:rPr>
            </w:pPr>
            <w:r w:rsidRPr="002E7572">
              <w:rPr>
                <w:rFonts w:ascii="Times New Roman" w:eastAsia="Times New Roman" w:hAnsi="Times New Roman" w:cs="Times New Roman"/>
                <w:sz w:val="24"/>
                <w:szCs w:val="24"/>
                <w:lang w:val="el-GR" w:eastAsia="el-GR"/>
              </w:rPr>
              <w:t>6.1</w:t>
            </w:r>
          </w:p>
        </w:tc>
        <w:tc>
          <w:tcPr>
            <w:tcW w:w="6830" w:type="dxa"/>
            <w:gridSpan w:val="2"/>
            <w:vAlign w:val="center"/>
          </w:tcPr>
          <w:p w14:paraId="20D5DEC2" w14:textId="72BEB3FB" w:rsidR="002E7572" w:rsidRPr="002E7572" w:rsidRDefault="002E7572" w:rsidP="007F63C6">
            <w:pPr>
              <w:spacing w:after="0" w:line="240" w:lineRule="auto"/>
              <w:jc w:val="center"/>
              <w:rPr>
                <w:rFonts w:ascii="Times New Roman" w:eastAsia="Times New Roman" w:hAnsi="Times New Roman" w:cs="Times New Roman"/>
                <w:sz w:val="24"/>
                <w:szCs w:val="24"/>
                <w:lang w:eastAsia="el-GR"/>
              </w:rPr>
            </w:pPr>
            <w:r w:rsidRPr="002E7572">
              <w:rPr>
                <w:rFonts w:ascii="Times New Roman" w:eastAsia="Times New Roman" w:hAnsi="Times New Roman" w:cs="Times New Roman"/>
                <w:sz w:val="24"/>
                <w:szCs w:val="24"/>
                <w:lang w:eastAsia="el-GR"/>
              </w:rPr>
              <w:t>Packing, Insurance &amp; Freight to the delivery point specified in the RFQ (e.g., Tanagra, Greece)</w:t>
            </w:r>
          </w:p>
        </w:tc>
        <w:tc>
          <w:tcPr>
            <w:tcW w:w="2097" w:type="dxa"/>
            <w:vAlign w:val="center"/>
          </w:tcPr>
          <w:p w14:paraId="47CF776B" w14:textId="77777777" w:rsidR="002E7572" w:rsidRPr="002E7572" w:rsidRDefault="002E7572" w:rsidP="007F63C6">
            <w:pPr>
              <w:spacing w:after="0" w:line="240" w:lineRule="auto"/>
              <w:jc w:val="center"/>
              <w:rPr>
                <w:rFonts w:ascii="Times New Roman" w:eastAsia="Times New Roman" w:hAnsi="Times New Roman" w:cs="Times New Roman"/>
                <w:sz w:val="24"/>
                <w:szCs w:val="24"/>
                <w:lang w:eastAsia="el-GR"/>
              </w:rPr>
            </w:pPr>
          </w:p>
        </w:tc>
        <w:tc>
          <w:tcPr>
            <w:tcW w:w="1812" w:type="dxa"/>
            <w:vAlign w:val="center"/>
          </w:tcPr>
          <w:p w14:paraId="7D250D86" w14:textId="77777777" w:rsidR="002E7572" w:rsidRPr="002E7572" w:rsidRDefault="002E7572" w:rsidP="007F63C6">
            <w:pPr>
              <w:spacing w:after="0" w:line="240" w:lineRule="auto"/>
              <w:jc w:val="center"/>
              <w:rPr>
                <w:rFonts w:ascii="Times New Roman" w:eastAsia="Times New Roman" w:hAnsi="Times New Roman" w:cs="Times New Roman"/>
                <w:sz w:val="20"/>
                <w:szCs w:val="20"/>
                <w:lang w:eastAsia="el-GR"/>
              </w:rPr>
            </w:pPr>
          </w:p>
        </w:tc>
        <w:tc>
          <w:tcPr>
            <w:tcW w:w="3498" w:type="dxa"/>
          </w:tcPr>
          <w:p w14:paraId="1184BCBA" w14:textId="71C71912" w:rsidR="002E7572" w:rsidRPr="002E7572" w:rsidRDefault="002E7572" w:rsidP="007F63C6">
            <w:pPr>
              <w:spacing w:after="0" w:line="240" w:lineRule="auto"/>
              <w:jc w:val="center"/>
              <w:rPr>
                <w:rFonts w:ascii="Times New Roman" w:eastAsia="Times New Roman" w:hAnsi="Times New Roman" w:cs="Times New Roman"/>
                <w:sz w:val="20"/>
                <w:szCs w:val="20"/>
                <w:lang w:eastAsia="el-GR"/>
              </w:rPr>
            </w:pPr>
            <w:r w:rsidRPr="002E7572">
              <w:rPr>
                <w:rFonts w:ascii="Times New Roman" w:eastAsia="Times New Roman" w:hAnsi="Times New Roman" w:cs="Times New Roman"/>
                <w:sz w:val="20"/>
                <w:szCs w:val="20"/>
                <w:lang w:eastAsia="el-GR"/>
              </w:rPr>
              <w:t>If your pricing is EXW (factory), indicate “Not included” and specify in Remarks.</w:t>
            </w:r>
          </w:p>
        </w:tc>
      </w:tr>
      <w:tr w:rsidR="002E7572" w:rsidRPr="003B45A2" w14:paraId="24EA05AD" w14:textId="77777777" w:rsidTr="00CF4A41">
        <w:trPr>
          <w:tblCellSpacing w:w="15" w:type="dxa"/>
        </w:trPr>
        <w:tc>
          <w:tcPr>
            <w:tcW w:w="466" w:type="dxa"/>
            <w:vAlign w:val="center"/>
          </w:tcPr>
          <w:p w14:paraId="28721E98" w14:textId="446B0FE8" w:rsidR="002E7572" w:rsidRPr="002E7572" w:rsidRDefault="002E7572" w:rsidP="003B45A2">
            <w:pPr>
              <w:spacing w:after="0" w:line="240" w:lineRule="auto"/>
              <w:rPr>
                <w:rFonts w:ascii="Times New Roman" w:eastAsia="Times New Roman" w:hAnsi="Times New Roman" w:cs="Times New Roman"/>
                <w:sz w:val="24"/>
                <w:szCs w:val="24"/>
                <w:lang w:val="el-GR" w:eastAsia="el-GR"/>
              </w:rPr>
            </w:pPr>
            <w:r w:rsidRPr="002E7572">
              <w:rPr>
                <w:rFonts w:ascii="Times New Roman" w:eastAsia="Times New Roman" w:hAnsi="Times New Roman" w:cs="Times New Roman"/>
                <w:sz w:val="24"/>
                <w:szCs w:val="24"/>
                <w:lang w:val="el-GR" w:eastAsia="el-GR"/>
              </w:rPr>
              <w:t>6.2</w:t>
            </w:r>
          </w:p>
        </w:tc>
        <w:tc>
          <w:tcPr>
            <w:tcW w:w="6830" w:type="dxa"/>
            <w:gridSpan w:val="2"/>
            <w:vAlign w:val="center"/>
          </w:tcPr>
          <w:p w14:paraId="20F466AC" w14:textId="4D9E58D4" w:rsidR="002E7572" w:rsidRPr="002E7572" w:rsidRDefault="002E7572" w:rsidP="007F63C6">
            <w:pPr>
              <w:spacing w:after="0" w:line="240" w:lineRule="auto"/>
              <w:jc w:val="center"/>
              <w:rPr>
                <w:rFonts w:ascii="Times New Roman" w:eastAsia="Times New Roman" w:hAnsi="Times New Roman" w:cs="Times New Roman"/>
                <w:sz w:val="24"/>
                <w:szCs w:val="24"/>
                <w:lang w:eastAsia="el-GR"/>
              </w:rPr>
            </w:pPr>
            <w:r w:rsidRPr="002E7572">
              <w:rPr>
                <w:rFonts w:ascii="Times New Roman" w:eastAsia="Times New Roman" w:hAnsi="Times New Roman" w:cs="Times New Roman"/>
                <w:sz w:val="24"/>
                <w:szCs w:val="24"/>
                <w:lang w:eastAsia="el-GR"/>
              </w:rPr>
              <w:t>Customs clearance, import duties, and local delivery to EAB premises</w:t>
            </w:r>
          </w:p>
        </w:tc>
        <w:tc>
          <w:tcPr>
            <w:tcW w:w="2097" w:type="dxa"/>
            <w:vAlign w:val="center"/>
          </w:tcPr>
          <w:p w14:paraId="5B13949F" w14:textId="77777777" w:rsidR="002E7572" w:rsidRPr="002E7572" w:rsidRDefault="002E7572" w:rsidP="007F63C6">
            <w:pPr>
              <w:spacing w:after="0" w:line="240" w:lineRule="auto"/>
              <w:jc w:val="center"/>
              <w:rPr>
                <w:rFonts w:ascii="Times New Roman" w:eastAsia="Times New Roman" w:hAnsi="Times New Roman" w:cs="Times New Roman"/>
                <w:sz w:val="24"/>
                <w:szCs w:val="24"/>
                <w:lang w:eastAsia="el-GR"/>
              </w:rPr>
            </w:pPr>
          </w:p>
        </w:tc>
        <w:tc>
          <w:tcPr>
            <w:tcW w:w="1812" w:type="dxa"/>
            <w:vAlign w:val="center"/>
          </w:tcPr>
          <w:p w14:paraId="19398430" w14:textId="77777777" w:rsidR="002E7572" w:rsidRPr="002E7572" w:rsidRDefault="002E7572" w:rsidP="007F63C6">
            <w:pPr>
              <w:spacing w:after="0" w:line="240" w:lineRule="auto"/>
              <w:jc w:val="center"/>
              <w:rPr>
                <w:rFonts w:ascii="Times New Roman" w:eastAsia="Times New Roman" w:hAnsi="Times New Roman" w:cs="Times New Roman"/>
                <w:sz w:val="20"/>
                <w:szCs w:val="20"/>
                <w:lang w:eastAsia="el-GR"/>
              </w:rPr>
            </w:pPr>
          </w:p>
        </w:tc>
        <w:tc>
          <w:tcPr>
            <w:tcW w:w="3498" w:type="dxa"/>
          </w:tcPr>
          <w:p w14:paraId="4E90D28B" w14:textId="478C1BAE" w:rsidR="002E7572" w:rsidRPr="002E7572" w:rsidRDefault="002E7572" w:rsidP="007F63C6">
            <w:pPr>
              <w:spacing w:after="0" w:line="240" w:lineRule="auto"/>
              <w:jc w:val="center"/>
              <w:rPr>
                <w:rFonts w:ascii="Times New Roman" w:eastAsia="Times New Roman" w:hAnsi="Times New Roman" w:cs="Times New Roman"/>
                <w:sz w:val="20"/>
                <w:szCs w:val="20"/>
                <w:lang w:eastAsia="el-GR"/>
              </w:rPr>
            </w:pPr>
            <w:r w:rsidRPr="002E7572">
              <w:rPr>
                <w:rFonts w:ascii="Times New Roman" w:eastAsia="Times New Roman" w:hAnsi="Times New Roman" w:cs="Times New Roman"/>
                <w:sz w:val="20"/>
                <w:szCs w:val="20"/>
                <w:lang w:eastAsia="el-GR"/>
              </w:rPr>
              <w:t>If these costs are borne by the buyer, indicate “To be undertaken by Buyer”.</w:t>
            </w:r>
          </w:p>
        </w:tc>
      </w:tr>
      <w:tr w:rsidR="00C805F4" w:rsidRPr="001E3FB7" w14:paraId="736C23B9" w14:textId="01B7488E" w:rsidTr="00CF4A41">
        <w:trPr>
          <w:trHeight w:val="397"/>
          <w:tblCellSpacing w:w="15" w:type="dxa"/>
        </w:trPr>
        <w:tc>
          <w:tcPr>
            <w:tcW w:w="9453" w:type="dxa"/>
            <w:gridSpan w:val="4"/>
            <w:vAlign w:val="center"/>
          </w:tcPr>
          <w:p w14:paraId="2706764A" w14:textId="014424B5" w:rsidR="00C805F4" w:rsidRPr="002E7572" w:rsidRDefault="00C805F4" w:rsidP="002E7572">
            <w:pPr>
              <w:spacing w:after="0" w:line="240" w:lineRule="auto"/>
              <w:jc w:val="center"/>
              <w:rPr>
                <w:rFonts w:ascii="Times New Roman" w:eastAsia="Times New Roman" w:hAnsi="Times New Roman" w:cs="Times New Roman"/>
                <w:lang w:eastAsia="el-GR"/>
              </w:rPr>
            </w:pPr>
            <w:r w:rsidRPr="001E3FB7">
              <w:rPr>
                <w:rFonts w:ascii="Arial" w:hAnsi="Arial" w:cs="Arial"/>
                <w:b/>
                <w:bCs/>
                <w:color w:val="000000"/>
              </w:rPr>
              <w:t>TOTAL OFFERED PRICE (€</w:t>
            </w:r>
            <w:r>
              <w:rPr>
                <w:rFonts w:ascii="Arial" w:hAnsi="Arial" w:cs="Arial"/>
                <w:b/>
                <w:bCs/>
                <w:color w:val="000000"/>
              </w:rPr>
              <w:t xml:space="preserve"> or $</w:t>
            </w:r>
            <w:r w:rsidRPr="001E3FB7">
              <w:rPr>
                <w:rFonts w:ascii="Arial" w:hAnsi="Arial" w:cs="Arial"/>
                <w:b/>
                <w:bCs/>
                <w:color w:val="000000"/>
              </w:rPr>
              <w:t>) excluding VAT</w:t>
            </w:r>
          </w:p>
        </w:tc>
        <w:tc>
          <w:tcPr>
            <w:tcW w:w="1812" w:type="dxa"/>
            <w:vAlign w:val="center"/>
          </w:tcPr>
          <w:p w14:paraId="3DF4CD13" w14:textId="77777777" w:rsidR="00C805F4" w:rsidRPr="001E3FB7" w:rsidRDefault="00C805F4" w:rsidP="007F63C6">
            <w:pPr>
              <w:spacing w:after="0" w:line="240" w:lineRule="auto"/>
              <w:jc w:val="center"/>
              <w:rPr>
                <w:rFonts w:ascii="Times New Roman" w:eastAsia="Times New Roman" w:hAnsi="Times New Roman" w:cs="Times New Roman"/>
                <w:sz w:val="20"/>
                <w:szCs w:val="20"/>
                <w:lang w:eastAsia="el-GR"/>
              </w:rPr>
            </w:pPr>
          </w:p>
        </w:tc>
        <w:tc>
          <w:tcPr>
            <w:tcW w:w="3498" w:type="dxa"/>
          </w:tcPr>
          <w:p w14:paraId="6F67181F" w14:textId="77777777" w:rsidR="00C805F4" w:rsidRPr="001E3FB7" w:rsidRDefault="00C805F4" w:rsidP="007F63C6">
            <w:pPr>
              <w:spacing w:after="0" w:line="240" w:lineRule="auto"/>
              <w:jc w:val="center"/>
              <w:rPr>
                <w:rFonts w:ascii="Times New Roman" w:eastAsia="Times New Roman" w:hAnsi="Times New Roman" w:cs="Times New Roman"/>
                <w:sz w:val="20"/>
                <w:szCs w:val="20"/>
                <w:lang w:eastAsia="el-GR"/>
              </w:rPr>
            </w:pPr>
          </w:p>
        </w:tc>
      </w:tr>
    </w:tbl>
    <w:p w14:paraId="18D31EE2" w14:textId="5D335FEE" w:rsidR="003B45A2" w:rsidRPr="00CF4A41" w:rsidRDefault="007F63C6" w:rsidP="00CF4A41">
      <w:pPr>
        <w:pStyle w:val="Default"/>
        <w:ind w:right="-951"/>
        <w:rPr>
          <w:sz w:val="16"/>
          <w:szCs w:val="16"/>
        </w:rPr>
      </w:pPr>
      <w:r w:rsidRPr="001E3FB7">
        <w:rPr>
          <w:sz w:val="16"/>
          <w:szCs w:val="16"/>
        </w:rPr>
        <w:t>*</w:t>
      </w:r>
      <w:r w:rsidR="001E3FB7" w:rsidRPr="001E3FB7">
        <w:t xml:space="preserve"> </w:t>
      </w:r>
      <w:r w:rsidR="001E3FB7" w:rsidRPr="001E3FB7">
        <w:rPr>
          <w:sz w:val="16"/>
          <w:szCs w:val="16"/>
        </w:rPr>
        <w:t>For the convenience of prospective contractors, the table is provided in an editable format (Word file), allowing them to adapt it as needed for the submission of their financial offer.</w:t>
      </w:r>
    </w:p>
    <w:p w14:paraId="253C4F3F" w14:textId="77777777" w:rsidR="003B45A2" w:rsidRPr="001E3FB7" w:rsidRDefault="003B45A2" w:rsidP="000521DD">
      <w:pPr>
        <w:pStyle w:val="Default"/>
        <w:ind w:left="3600"/>
        <w:jc w:val="center"/>
        <w:rPr>
          <w:b/>
          <w:bCs/>
          <w:szCs w:val="23"/>
        </w:rPr>
      </w:pPr>
    </w:p>
    <w:p w14:paraId="1DFE9C19" w14:textId="06B74516" w:rsidR="00392FBE" w:rsidRDefault="001E3FB7" w:rsidP="000521DD">
      <w:pPr>
        <w:pStyle w:val="Default"/>
        <w:ind w:left="3600"/>
        <w:jc w:val="center"/>
        <w:rPr>
          <w:b/>
          <w:bCs/>
          <w:szCs w:val="23"/>
          <w:lang w:val="el-GR"/>
        </w:rPr>
      </w:pPr>
      <w:proofErr w:type="spellStart"/>
      <w:r w:rsidRPr="001E3FB7">
        <w:rPr>
          <w:b/>
          <w:bCs/>
          <w:szCs w:val="23"/>
          <w:lang w:val="el-GR"/>
        </w:rPr>
        <w:t>Total</w:t>
      </w:r>
      <w:proofErr w:type="spellEnd"/>
      <w:r w:rsidRPr="001E3FB7">
        <w:rPr>
          <w:b/>
          <w:bCs/>
          <w:szCs w:val="23"/>
          <w:lang w:val="el-GR"/>
        </w:rPr>
        <w:t xml:space="preserve"> </w:t>
      </w:r>
      <w:proofErr w:type="spellStart"/>
      <w:r w:rsidRPr="001E3FB7">
        <w:rPr>
          <w:b/>
          <w:bCs/>
          <w:szCs w:val="23"/>
          <w:lang w:val="el-GR"/>
        </w:rPr>
        <w:t>cost</w:t>
      </w:r>
      <w:proofErr w:type="spellEnd"/>
      <w:r w:rsidRPr="001E3FB7">
        <w:rPr>
          <w:b/>
          <w:bCs/>
          <w:szCs w:val="23"/>
          <w:lang w:val="el-GR"/>
        </w:rPr>
        <w:t xml:space="preserve"> in </w:t>
      </w:r>
      <w:proofErr w:type="spellStart"/>
      <w:r w:rsidRPr="001E3FB7">
        <w:rPr>
          <w:b/>
          <w:bCs/>
          <w:szCs w:val="23"/>
          <w:lang w:val="el-GR"/>
        </w:rPr>
        <w:t>full</w:t>
      </w:r>
      <w:proofErr w:type="spellEnd"/>
      <w:r w:rsidR="000521DD" w:rsidRPr="00612CB2">
        <w:rPr>
          <w:b/>
          <w:bCs/>
          <w:szCs w:val="23"/>
          <w:lang w:val="el-GR"/>
        </w:rPr>
        <w:t xml:space="preserve">: </w:t>
      </w:r>
    </w:p>
    <w:p w14:paraId="4AFC870B" w14:textId="77777777" w:rsidR="00392FBE" w:rsidRDefault="00392FBE" w:rsidP="000521DD">
      <w:pPr>
        <w:pStyle w:val="Default"/>
        <w:ind w:left="3600"/>
        <w:jc w:val="center"/>
        <w:rPr>
          <w:b/>
          <w:bCs/>
          <w:szCs w:val="23"/>
          <w:lang w:val="el-GR"/>
        </w:rPr>
      </w:pPr>
    </w:p>
    <w:p w14:paraId="20361A2A" w14:textId="77777777" w:rsidR="00392FBE" w:rsidRDefault="00392FBE" w:rsidP="000521DD">
      <w:pPr>
        <w:pStyle w:val="Default"/>
        <w:ind w:left="3600"/>
        <w:jc w:val="center"/>
        <w:rPr>
          <w:b/>
          <w:bCs/>
          <w:szCs w:val="23"/>
          <w:lang w:val="el-GR"/>
        </w:rPr>
      </w:pPr>
    </w:p>
    <w:p w14:paraId="15ABAECC" w14:textId="54D5915A" w:rsidR="000521DD" w:rsidRDefault="000521DD" w:rsidP="000521DD">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C55D62" w14:paraId="561B8ED2" w14:textId="77777777" w:rsidTr="00383A49">
        <w:trPr>
          <w:trHeight w:val="371"/>
          <w:jc w:val="right"/>
        </w:trPr>
        <w:tc>
          <w:tcPr>
            <w:tcW w:w="2405" w:type="dxa"/>
          </w:tcPr>
          <w:p w14:paraId="7FC38589" w14:textId="20CA7B1F" w:rsidR="00C55D62" w:rsidRPr="00C55D62" w:rsidRDefault="00383A49" w:rsidP="002B55F0">
            <w:pPr>
              <w:ind w:right="-951"/>
              <w:rPr>
                <w:b/>
                <w:bCs/>
                <w:sz w:val="24"/>
                <w:szCs w:val="24"/>
              </w:rPr>
            </w:pPr>
            <w:r>
              <w:rPr>
                <w:b/>
                <w:bCs/>
                <w:sz w:val="24"/>
                <w:szCs w:val="24"/>
                <w:lang w:val="el-GR"/>
              </w:rPr>
              <w:t xml:space="preserve">   </w:t>
            </w:r>
            <w:r w:rsidR="001E3FB7">
              <w:rPr>
                <w:b/>
                <w:bCs/>
                <w:sz w:val="24"/>
                <w:szCs w:val="24"/>
              </w:rPr>
              <w:t xml:space="preserve">          Date</w:t>
            </w:r>
            <w:r w:rsidR="00C55D62" w:rsidRPr="00C55D62">
              <w:rPr>
                <w:b/>
                <w:bCs/>
                <w:sz w:val="24"/>
                <w:szCs w:val="24"/>
              </w:rPr>
              <w:t>:</w:t>
            </w:r>
          </w:p>
        </w:tc>
        <w:tc>
          <w:tcPr>
            <w:tcW w:w="2410" w:type="dxa"/>
          </w:tcPr>
          <w:p w14:paraId="0AE6DF92" w14:textId="77777777" w:rsidR="00C55D62" w:rsidRDefault="00C55D62" w:rsidP="002B55F0">
            <w:pPr>
              <w:ind w:right="-951"/>
              <w:rPr>
                <w:lang w:val="el-GR"/>
              </w:rPr>
            </w:pPr>
          </w:p>
        </w:tc>
      </w:tr>
      <w:tr w:rsidR="00C55D62" w14:paraId="264DF9BC" w14:textId="77777777" w:rsidTr="00383A49">
        <w:trPr>
          <w:trHeight w:val="365"/>
          <w:jc w:val="right"/>
        </w:trPr>
        <w:tc>
          <w:tcPr>
            <w:tcW w:w="2405" w:type="dxa"/>
          </w:tcPr>
          <w:p w14:paraId="7A4303A0" w14:textId="7FD35D66" w:rsidR="00C55D62" w:rsidRPr="00C55D62" w:rsidRDefault="001E3FB7" w:rsidP="002B55F0">
            <w:pPr>
              <w:ind w:right="-951"/>
              <w:rPr>
                <w:b/>
                <w:bCs/>
                <w:sz w:val="24"/>
                <w:szCs w:val="24"/>
              </w:rPr>
            </w:pPr>
            <w:r w:rsidRPr="001E3FB7">
              <w:rPr>
                <w:b/>
                <w:bCs/>
                <w:sz w:val="24"/>
                <w:szCs w:val="24"/>
              </w:rPr>
              <w:t>The Offeror</w:t>
            </w:r>
            <w:r w:rsidR="00C55D62" w:rsidRPr="00C55D62">
              <w:rPr>
                <w:b/>
                <w:bCs/>
                <w:sz w:val="24"/>
                <w:szCs w:val="24"/>
              </w:rPr>
              <w:t>:</w:t>
            </w:r>
          </w:p>
        </w:tc>
        <w:tc>
          <w:tcPr>
            <w:tcW w:w="2410" w:type="dxa"/>
          </w:tcPr>
          <w:p w14:paraId="77EEFC32" w14:textId="77777777" w:rsidR="00C55D62" w:rsidRDefault="00C55D62" w:rsidP="002B55F0">
            <w:pPr>
              <w:ind w:right="-951"/>
              <w:rPr>
                <w:lang w:val="el-GR"/>
              </w:rPr>
            </w:pPr>
          </w:p>
        </w:tc>
      </w:tr>
      <w:tr w:rsidR="00383A49" w14:paraId="116F5CCC" w14:textId="77777777" w:rsidTr="00383A49">
        <w:trPr>
          <w:trHeight w:val="345"/>
          <w:jc w:val="right"/>
        </w:trPr>
        <w:tc>
          <w:tcPr>
            <w:tcW w:w="4815" w:type="dxa"/>
            <w:gridSpan w:val="2"/>
          </w:tcPr>
          <w:p w14:paraId="15A260FC" w14:textId="56638032" w:rsidR="00383A49" w:rsidRDefault="00383A49" w:rsidP="00383A49">
            <w:pPr>
              <w:ind w:right="-951"/>
              <w:jc w:val="center"/>
              <w:rPr>
                <w:lang w:val="el-GR"/>
              </w:rPr>
            </w:pPr>
            <w:r w:rsidRPr="00383A49">
              <w:rPr>
                <w:sz w:val="24"/>
                <w:szCs w:val="24"/>
                <w:lang w:val="el-GR"/>
              </w:rPr>
              <w:t>(</w:t>
            </w:r>
            <w:proofErr w:type="spellStart"/>
            <w:r w:rsidR="001E3FB7" w:rsidRPr="001E3FB7">
              <w:rPr>
                <w:sz w:val="24"/>
                <w:szCs w:val="24"/>
                <w:lang w:val="el-GR"/>
              </w:rPr>
              <w:t>Stamp</w:t>
            </w:r>
            <w:proofErr w:type="spellEnd"/>
            <w:r w:rsidR="001E3FB7" w:rsidRPr="001E3FB7">
              <w:rPr>
                <w:sz w:val="24"/>
                <w:szCs w:val="24"/>
                <w:lang w:val="el-GR"/>
              </w:rPr>
              <w:t xml:space="preserve"> and </w:t>
            </w:r>
            <w:proofErr w:type="spellStart"/>
            <w:r w:rsidR="001E3FB7" w:rsidRPr="001E3FB7">
              <w:rPr>
                <w:sz w:val="24"/>
                <w:szCs w:val="24"/>
                <w:lang w:val="el-GR"/>
              </w:rPr>
              <w:t>Signature</w:t>
            </w:r>
            <w:proofErr w:type="spellEnd"/>
            <w:r>
              <w:rPr>
                <w:b/>
                <w:bCs/>
                <w:sz w:val="24"/>
                <w:szCs w:val="24"/>
                <w:lang w:val="el-GR"/>
              </w:rPr>
              <w:t>)</w:t>
            </w:r>
          </w:p>
        </w:tc>
      </w:tr>
    </w:tbl>
    <w:p w14:paraId="68B5538B" w14:textId="77777777" w:rsidR="00C55D62" w:rsidRDefault="00C55D62" w:rsidP="00CF4A41">
      <w:pPr>
        <w:ind w:right="-953"/>
        <w:rPr>
          <w:lang w:val="el-GR"/>
        </w:rPr>
      </w:pPr>
    </w:p>
    <w:p w14:paraId="51141FE4" w14:textId="0D830659" w:rsidR="001E3FB7" w:rsidRPr="00A91793" w:rsidRDefault="001E3FB7" w:rsidP="00CF4A41">
      <w:pPr>
        <w:ind w:right="-953"/>
        <w:rPr>
          <w:u w:val="single"/>
          <w:lang w:val="el-GR"/>
        </w:rPr>
      </w:pPr>
      <w:proofErr w:type="spellStart"/>
      <w:r w:rsidRPr="00A91793">
        <w:rPr>
          <w:u w:val="single"/>
          <w:lang w:val="el-GR"/>
        </w:rPr>
        <w:t>We</w:t>
      </w:r>
      <w:proofErr w:type="spellEnd"/>
      <w:r w:rsidRPr="00A91793">
        <w:rPr>
          <w:u w:val="single"/>
          <w:lang w:val="el-GR"/>
        </w:rPr>
        <w:t xml:space="preserve"> </w:t>
      </w:r>
      <w:proofErr w:type="spellStart"/>
      <w:r w:rsidRPr="00A91793">
        <w:rPr>
          <w:u w:val="single"/>
          <w:lang w:val="el-GR"/>
        </w:rPr>
        <w:t>hereby</w:t>
      </w:r>
      <w:proofErr w:type="spellEnd"/>
      <w:r w:rsidRPr="00A91793">
        <w:rPr>
          <w:u w:val="single"/>
          <w:lang w:val="el-GR"/>
        </w:rPr>
        <w:t xml:space="preserve"> </w:t>
      </w:r>
      <w:proofErr w:type="spellStart"/>
      <w:r w:rsidRPr="00A91793">
        <w:rPr>
          <w:u w:val="single"/>
          <w:lang w:val="el-GR"/>
        </w:rPr>
        <w:t>declare</w:t>
      </w:r>
      <w:proofErr w:type="spellEnd"/>
      <w:r w:rsidRPr="00A91793">
        <w:rPr>
          <w:u w:val="single"/>
          <w:lang w:val="el-GR"/>
        </w:rPr>
        <w:t xml:space="preserve"> </w:t>
      </w:r>
      <w:proofErr w:type="spellStart"/>
      <w:r w:rsidRPr="00A91793">
        <w:rPr>
          <w:u w:val="single"/>
          <w:lang w:val="el-GR"/>
        </w:rPr>
        <w:t>that</w:t>
      </w:r>
      <w:proofErr w:type="spellEnd"/>
      <w:r w:rsidRPr="00A91793">
        <w:rPr>
          <w:u w:val="single"/>
          <w:lang w:val="el-GR"/>
        </w:rPr>
        <w:t>:</w:t>
      </w:r>
    </w:p>
    <w:p w14:paraId="1B655294" w14:textId="769740DF" w:rsidR="001E3FB7" w:rsidRPr="001E3FB7" w:rsidRDefault="001E3FB7" w:rsidP="00CF4A41">
      <w:pPr>
        <w:ind w:right="-953"/>
      </w:pPr>
      <w:r w:rsidRPr="001E3FB7">
        <w:t>(a) The offered price includes all third-party deductions, as well as any other charges, in accordance with the applicable laws and regulations, for the delivery of the goods to the place and in the manner provided herein and in the relevant contract to be signed.</w:t>
      </w:r>
    </w:p>
    <w:p w14:paraId="2521F9F6" w14:textId="23A0A23A" w:rsidR="001E3FB7" w:rsidRPr="001E3FB7" w:rsidRDefault="001E3FB7" w:rsidP="00CF4A41">
      <w:pPr>
        <w:ind w:right="-953"/>
      </w:pPr>
      <w:r w:rsidRPr="001E3FB7">
        <w:t>(b) The offered price is fixed for the entire duration of the contract and is not subject to any adjustment.</w:t>
      </w:r>
    </w:p>
    <w:p w14:paraId="5D4087EC" w14:textId="647C3E3F" w:rsidR="001E3FB7" w:rsidRPr="001E3FB7" w:rsidRDefault="001E3FB7" w:rsidP="00CF4A41">
      <w:pPr>
        <w:ind w:right="-953"/>
      </w:pPr>
      <w:r w:rsidRPr="001E3FB7">
        <w:lastRenderedPageBreak/>
        <w:t>(c) The offered price does not include the applicable VAT.</w:t>
      </w:r>
    </w:p>
    <w:p w14:paraId="3862305C" w14:textId="0D6CD30D" w:rsidR="001E3FB7" w:rsidRPr="001E3FB7" w:rsidRDefault="001E3FB7" w:rsidP="00CF4A41">
      <w:pPr>
        <w:ind w:right="-953"/>
      </w:pPr>
      <w:r w:rsidRPr="001E3FB7">
        <w:t>(d) The offered price includes all possible expenses, costs, and charges on our part.</w:t>
      </w:r>
    </w:p>
    <w:p w14:paraId="78F3F4BA" w14:textId="22E95D3C" w:rsidR="001E3FB7" w:rsidRPr="001E3FB7" w:rsidRDefault="001E3FB7" w:rsidP="00CF4A41">
      <w:pPr>
        <w:ind w:right="-953"/>
      </w:pPr>
      <w:r w:rsidRPr="001E3FB7">
        <w:t>(e) Our financial offer shall remain valid for a period of two (2) months from the day following the deadline for the submission of offers.</w:t>
      </w:r>
    </w:p>
    <w:p w14:paraId="271A0822" w14:textId="6DAA9385" w:rsidR="001E3FB7" w:rsidRPr="001E3FB7" w:rsidRDefault="001E3FB7" w:rsidP="00CF4A41">
      <w:pPr>
        <w:ind w:right="-953"/>
      </w:pPr>
      <w:r w:rsidRPr="001E3FB7">
        <w:t>(f) Delivery and implementation time of the supply: ……………………………</w:t>
      </w:r>
    </w:p>
    <w:p w14:paraId="79512FD9" w14:textId="43EA5585" w:rsidR="001E3FB7" w:rsidRPr="001E3FB7" w:rsidRDefault="001E3FB7" w:rsidP="00CF4A41">
      <w:pPr>
        <w:ind w:right="-953"/>
      </w:pPr>
      <w:r w:rsidRPr="001E3FB7">
        <w:t>(g) The offered supply will be accompanied by a warranty of at least two (2) years from the date of delivery of the goods to the premises of EAB S.A., in accordance with the provisions set out in ANNEX A.</w:t>
      </w:r>
    </w:p>
    <w:p w14:paraId="41890571" w14:textId="3AA584A1" w:rsidR="00CF1273" w:rsidRPr="001E3FB7" w:rsidRDefault="001E3FB7" w:rsidP="00CF4A41">
      <w:pPr>
        <w:ind w:right="-953"/>
      </w:pPr>
      <w:r w:rsidRPr="001E3FB7">
        <w:t>(h) The Offeror further declares that the financial offer includes all necessary components, accessories, materials, and services required for the complete, safe, and immediate operation of the offered equipment, even if such items are not explicitly mentioned in the technical specifications or in this invitation. The full responsibility for the completeness and functionality of the equipment lies exclusively with the Supplier.</w:t>
      </w:r>
    </w:p>
    <w:sectPr w:rsidR="00CF1273" w:rsidRPr="001E3FB7" w:rsidSect="00CF4A41">
      <w:headerReference w:type="default" r:id="rId8"/>
      <w:footerReference w:type="default" r:id="rId9"/>
      <w:pgSz w:w="16838" w:h="11906" w:orient="landscape"/>
      <w:pgMar w:top="1701" w:right="1440" w:bottom="567" w:left="851" w:header="70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D324" w14:textId="77777777" w:rsidR="00F80B4A" w:rsidRDefault="00F80B4A" w:rsidP="000521DD">
      <w:pPr>
        <w:spacing w:after="0" w:line="240" w:lineRule="auto"/>
      </w:pPr>
      <w:r>
        <w:separator/>
      </w:r>
    </w:p>
  </w:endnote>
  <w:endnote w:type="continuationSeparator" w:id="0">
    <w:p w14:paraId="36B9639E" w14:textId="77777777" w:rsidR="00F80B4A" w:rsidRDefault="00F80B4A"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6E17" w14:textId="38FC38E2" w:rsidR="00DD29A7" w:rsidRPr="00DD29A7" w:rsidRDefault="00DD29A7" w:rsidP="00DD29A7">
    <w:pPr>
      <w:pStyle w:val="Footer"/>
      <w:tabs>
        <w:tab w:val="clear" w:pos="8306"/>
        <w:tab w:val="right" w:pos="8364"/>
      </w:tabs>
      <w:ind w:left="-567"/>
      <w:rPr>
        <w:rFonts w:ascii="Arial" w:hAnsi="Arial" w:cs="Arial"/>
        <w:sz w:val="16"/>
        <w:szCs w:val="16"/>
      </w:rPr>
    </w:pPr>
    <w:r w:rsidRPr="00DD29A7">
      <w:rPr>
        <w:rFonts w:ascii="Arial" w:hAnsi="Arial" w:cs="Arial"/>
        <w:sz w:val="16"/>
        <w:szCs w:val="16"/>
      </w:rPr>
      <w:t>Protocol Number: 5430-2025-10-</w:t>
    </w:r>
    <w:proofErr w:type="gramStart"/>
    <w:r w:rsidR="00CF7A2D">
      <w:rPr>
        <w:rFonts w:ascii="Arial" w:hAnsi="Arial" w:cs="Arial"/>
        <w:sz w:val="16"/>
        <w:szCs w:val="16"/>
      </w:rPr>
      <w:t>939</w:t>
    </w:r>
    <w:r w:rsidRPr="00DD29A7">
      <w:rPr>
        <w:rFonts w:ascii="Arial" w:hAnsi="Arial" w:cs="Arial"/>
        <w:sz w:val="16"/>
        <w:szCs w:val="16"/>
      </w:rPr>
      <w:t xml:space="preserve"> </w:t>
    </w:r>
    <w:r>
      <w:rPr>
        <w:rFonts w:ascii="Arial" w:hAnsi="Arial" w:cs="Arial"/>
        <w:sz w:val="16"/>
        <w:szCs w:val="16"/>
      </w:rPr>
      <w:t xml:space="preserve"> </w:t>
    </w:r>
    <w:r w:rsidRPr="00DD29A7">
      <w:rPr>
        <w:rFonts w:ascii="Arial" w:hAnsi="Arial" w:cs="Arial"/>
        <w:sz w:val="16"/>
        <w:szCs w:val="16"/>
      </w:rPr>
      <w:t>Market</w:t>
    </w:r>
    <w:proofErr w:type="gramEnd"/>
    <w:r w:rsidRPr="00DD29A7">
      <w:rPr>
        <w:rFonts w:ascii="Arial" w:hAnsi="Arial" w:cs="Arial"/>
        <w:sz w:val="16"/>
        <w:szCs w:val="16"/>
      </w:rPr>
      <w:t xml:space="preserve"> research: SUPPLY OF A HOT DIMPLING UNIT AND ASSOCIATED EQUIPMENT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EE0E" w14:textId="77777777" w:rsidR="00F80B4A" w:rsidRDefault="00F80B4A" w:rsidP="000521DD">
      <w:pPr>
        <w:spacing w:after="0" w:line="240" w:lineRule="auto"/>
      </w:pPr>
      <w:r>
        <w:separator/>
      </w:r>
    </w:p>
  </w:footnote>
  <w:footnote w:type="continuationSeparator" w:id="0">
    <w:p w14:paraId="2FA0B318" w14:textId="77777777" w:rsidR="00F80B4A" w:rsidRDefault="00F80B4A"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6FDE3E42" w:rsidR="000521DD" w:rsidRDefault="000521DD" w:rsidP="00810C05">
    <w:pPr>
      <w:pStyle w:val="Header"/>
      <w:jc w:val="center"/>
      <w:rPr>
        <w:b/>
        <w:bCs/>
        <w:sz w:val="28"/>
        <w:szCs w:val="28"/>
      </w:rPr>
    </w:pPr>
    <w:r w:rsidRPr="002B55F0">
      <w:rPr>
        <w:b/>
        <w:bCs/>
        <w:noProof/>
        <w:sz w:val="28"/>
        <w:szCs w:val="28"/>
        <w:lang w:val="el-GR" w:eastAsia="el-GR"/>
      </w:rPr>
      <w:drawing>
        <wp:anchor distT="0" distB="0" distL="114300" distR="114300" simplePos="0" relativeHeight="251659264" behindDoc="0" locked="0" layoutInCell="1" allowOverlap="1" wp14:anchorId="72C7B6F3" wp14:editId="762C4043">
          <wp:simplePos x="0" y="0"/>
          <wp:positionH relativeFrom="margin">
            <wp:posOffset>4098290</wp:posOffset>
          </wp:positionH>
          <wp:positionV relativeFrom="paragraph">
            <wp:posOffset>-392430</wp:posOffset>
          </wp:positionV>
          <wp:extent cx="762000" cy="61087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F78">
      <w:rPr>
        <w:b/>
        <w:bCs/>
        <w:sz w:val="28"/>
        <w:szCs w:val="28"/>
      </w:rPr>
      <w:t xml:space="preserve">HELLENIC AEROSPACE INDTUSTRY S.A. </w:t>
    </w:r>
  </w:p>
  <w:p w14:paraId="3C074BE9" w14:textId="65D56998" w:rsidR="00E94F78" w:rsidRPr="00E94F78" w:rsidRDefault="00E94F78" w:rsidP="00810C05">
    <w:pPr>
      <w:pStyle w:val="Header"/>
      <w:jc w:val="center"/>
      <w:rPr>
        <w:b/>
        <w:bCs/>
        <w:sz w:val="28"/>
        <w:szCs w:val="28"/>
      </w:rPr>
    </w:pPr>
    <w:r>
      <w:rPr>
        <w:b/>
        <w:bCs/>
        <w:sz w:val="28"/>
        <w:szCs w:val="28"/>
      </w:rPr>
      <w:t xml:space="preserve">ANNEX </w:t>
    </w:r>
    <w:r>
      <w:rPr>
        <w:b/>
        <w:bCs/>
        <w:sz w:val="28"/>
        <w:szCs w:val="28"/>
        <w:lang w:val="el-GR"/>
      </w:rPr>
      <w:t>«</w:t>
    </w:r>
    <w:r>
      <w:rPr>
        <w:b/>
        <w:bCs/>
        <w:sz w:val="28"/>
        <w:szCs w:val="28"/>
      </w:rPr>
      <w:t>B</w:t>
    </w:r>
    <w:r>
      <w:rPr>
        <w:b/>
        <w:bCs/>
        <w:sz w:val="28"/>
        <w:szCs w:val="28"/>
        <w:lang w:val="el-GR"/>
      </w:rPr>
      <w:t xml:space="preserve">» </w:t>
    </w:r>
    <w:r>
      <w:rPr>
        <w:b/>
        <w:bCs/>
        <w:sz w:val="28"/>
        <w:szCs w:val="28"/>
      </w:rPr>
      <w:t xml:space="preserve">FINANCIAL OFFER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440A4"/>
    <w:rsid w:val="00155573"/>
    <w:rsid w:val="001C6E07"/>
    <w:rsid w:val="001D5769"/>
    <w:rsid w:val="001E3FB7"/>
    <w:rsid w:val="001E7A46"/>
    <w:rsid w:val="00217EFF"/>
    <w:rsid w:val="0023274B"/>
    <w:rsid w:val="00274197"/>
    <w:rsid w:val="002A6E3C"/>
    <w:rsid w:val="002B55F0"/>
    <w:rsid w:val="002B5753"/>
    <w:rsid w:val="002C6D2E"/>
    <w:rsid w:val="002E22E2"/>
    <w:rsid w:val="002E6C5B"/>
    <w:rsid w:val="002E7572"/>
    <w:rsid w:val="003232CF"/>
    <w:rsid w:val="00383A49"/>
    <w:rsid w:val="00392FBE"/>
    <w:rsid w:val="00396D1E"/>
    <w:rsid w:val="003B45A2"/>
    <w:rsid w:val="003C1ED6"/>
    <w:rsid w:val="003D0115"/>
    <w:rsid w:val="003E5B6F"/>
    <w:rsid w:val="00436E95"/>
    <w:rsid w:val="0044191D"/>
    <w:rsid w:val="004620E0"/>
    <w:rsid w:val="004633FA"/>
    <w:rsid w:val="004745B7"/>
    <w:rsid w:val="00524AAC"/>
    <w:rsid w:val="00524F9D"/>
    <w:rsid w:val="00534108"/>
    <w:rsid w:val="00544586"/>
    <w:rsid w:val="005823A8"/>
    <w:rsid w:val="005844CC"/>
    <w:rsid w:val="005B12C1"/>
    <w:rsid w:val="005B1DEB"/>
    <w:rsid w:val="005B5963"/>
    <w:rsid w:val="00613737"/>
    <w:rsid w:val="006401FE"/>
    <w:rsid w:val="006A067D"/>
    <w:rsid w:val="00707200"/>
    <w:rsid w:val="00707A36"/>
    <w:rsid w:val="00734290"/>
    <w:rsid w:val="0076475B"/>
    <w:rsid w:val="007A28D5"/>
    <w:rsid w:val="007E353F"/>
    <w:rsid w:val="007F63C6"/>
    <w:rsid w:val="00810C05"/>
    <w:rsid w:val="0081528B"/>
    <w:rsid w:val="00824D67"/>
    <w:rsid w:val="00825C90"/>
    <w:rsid w:val="00872090"/>
    <w:rsid w:val="008F672C"/>
    <w:rsid w:val="00957F3B"/>
    <w:rsid w:val="00960BD7"/>
    <w:rsid w:val="009952CD"/>
    <w:rsid w:val="00A06B0F"/>
    <w:rsid w:val="00A11590"/>
    <w:rsid w:val="00A86B80"/>
    <w:rsid w:val="00A91793"/>
    <w:rsid w:val="00AD2882"/>
    <w:rsid w:val="00AE0DC1"/>
    <w:rsid w:val="00AF66C3"/>
    <w:rsid w:val="00B24743"/>
    <w:rsid w:val="00BA2CE2"/>
    <w:rsid w:val="00C0403A"/>
    <w:rsid w:val="00C55D62"/>
    <w:rsid w:val="00C805F4"/>
    <w:rsid w:val="00CC5AC7"/>
    <w:rsid w:val="00CD07D3"/>
    <w:rsid w:val="00CF0DE3"/>
    <w:rsid w:val="00CF1273"/>
    <w:rsid w:val="00CF1878"/>
    <w:rsid w:val="00CF4A41"/>
    <w:rsid w:val="00CF7A2D"/>
    <w:rsid w:val="00D27FF8"/>
    <w:rsid w:val="00D432BB"/>
    <w:rsid w:val="00D5769E"/>
    <w:rsid w:val="00DD29A7"/>
    <w:rsid w:val="00DF1E1A"/>
    <w:rsid w:val="00E744A0"/>
    <w:rsid w:val="00E826F9"/>
    <w:rsid w:val="00E82AF7"/>
    <w:rsid w:val="00E85921"/>
    <w:rsid w:val="00E94F78"/>
    <w:rsid w:val="00EC0482"/>
    <w:rsid w:val="00F042DF"/>
    <w:rsid w:val="00F22220"/>
    <w:rsid w:val="00F34E5F"/>
    <w:rsid w:val="00F5681A"/>
    <w:rsid w:val="00F6088D"/>
    <w:rsid w:val="00F80B4A"/>
    <w:rsid w:val="00F82A0F"/>
    <w:rsid w:val="00F865D8"/>
    <w:rsid w:val="00F948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5252">
      <w:bodyDiv w:val="1"/>
      <w:marLeft w:val="0"/>
      <w:marRight w:val="0"/>
      <w:marTop w:val="0"/>
      <w:marBottom w:val="0"/>
      <w:divBdr>
        <w:top w:val="none" w:sz="0" w:space="0" w:color="auto"/>
        <w:left w:val="none" w:sz="0" w:space="0" w:color="auto"/>
        <w:bottom w:val="none" w:sz="0" w:space="0" w:color="auto"/>
        <w:right w:val="none" w:sz="0" w:space="0" w:color="auto"/>
      </w:divBdr>
    </w:div>
    <w:div w:id="569273234">
      <w:bodyDiv w:val="1"/>
      <w:marLeft w:val="0"/>
      <w:marRight w:val="0"/>
      <w:marTop w:val="0"/>
      <w:marBottom w:val="0"/>
      <w:divBdr>
        <w:top w:val="none" w:sz="0" w:space="0" w:color="auto"/>
        <w:left w:val="none" w:sz="0" w:space="0" w:color="auto"/>
        <w:bottom w:val="none" w:sz="0" w:space="0" w:color="auto"/>
        <w:right w:val="none" w:sz="0" w:space="0" w:color="auto"/>
      </w:divBdr>
    </w:div>
    <w:div w:id="908462824">
      <w:bodyDiv w:val="1"/>
      <w:marLeft w:val="0"/>
      <w:marRight w:val="0"/>
      <w:marTop w:val="0"/>
      <w:marBottom w:val="0"/>
      <w:divBdr>
        <w:top w:val="none" w:sz="0" w:space="0" w:color="auto"/>
        <w:left w:val="none" w:sz="0" w:space="0" w:color="auto"/>
        <w:bottom w:val="none" w:sz="0" w:space="0" w:color="auto"/>
        <w:right w:val="none" w:sz="0" w:space="0" w:color="auto"/>
      </w:divBdr>
    </w:div>
    <w:div w:id="19820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3</Pages>
  <Words>542</Words>
  <Characters>2933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13</cp:revision>
  <cp:lastPrinted>2025-06-04T07:28:00Z</cp:lastPrinted>
  <dcterms:created xsi:type="dcterms:W3CDTF">2025-06-10T07:49:00Z</dcterms:created>
  <dcterms:modified xsi:type="dcterms:W3CDTF">2025-10-22T11:42:00Z</dcterms:modified>
</cp:coreProperties>
</file>