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6BB" w14:textId="1D7312AA"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1D2E6D">
        <w:rPr>
          <w:b/>
          <w:bCs/>
          <w:sz w:val="28"/>
          <w:szCs w:val="28"/>
          <w:u w:val="single"/>
          <w:lang w:val="el-GR"/>
        </w:rPr>
        <w:t>Β</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310DDB24"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C01A7A">
        <w:rPr>
          <w:b/>
          <w:bCs/>
          <w:sz w:val="28"/>
          <w:szCs w:val="28"/>
          <w:u w:val="single"/>
        </w:rPr>
        <w:t>880</w:t>
      </w:r>
    </w:p>
    <w:p w14:paraId="74375AD6"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1559"/>
        <w:gridCol w:w="3827"/>
        <w:gridCol w:w="4950"/>
      </w:tblGrid>
      <w:tr w:rsidR="008D61FB" w:rsidRPr="00E30CB4" w14:paraId="3A625902" w14:textId="06F0EA2B" w:rsidTr="008D61FB">
        <w:trPr>
          <w:trHeight w:val="732"/>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8D61FB" w:rsidRPr="0064533D" w:rsidRDefault="008D61FB"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1559" w:type="dxa"/>
            <w:tcBorders>
              <w:top w:val="single" w:sz="4" w:space="0" w:color="auto"/>
              <w:left w:val="nil"/>
              <w:bottom w:val="single" w:sz="4" w:space="0" w:color="auto"/>
              <w:right w:val="single" w:sz="4" w:space="0" w:color="auto"/>
            </w:tcBorders>
            <w:shd w:val="clear" w:color="000000" w:fill="D08BFF"/>
            <w:vAlign w:val="center"/>
            <w:hideMark/>
          </w:tcPr>
          <w:p w14:paraId="69F03B6C" w14:textId="4337E124" w:rsidR="008D61FB" w:rsidRPr="0064533D" w:rsidRDefault="008D61FB"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ΑΡΙΘΜΟΣ ΚΑΡΤΩΝ</w:t>
            </w:r>
          </w:p>
        </w:tc>
        <w:tc>
          <w:tcPr>
            <w:tcW w:w="3827"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8D61FB" w:rsidRPr="0064533D" w:rsidRDefault="008D61FB"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5247F21E" w:rsidR="008D61FB" w:rsidRPr="0064533D" w:rsidRDefault="008D61FB"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κάρτα</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c>
          <w:tcPr>
            <w:tcW w:w="4950" w:type="dxa"/>
            <w:tcBorders>
              <w:top w:val="single" w:sz="4" w:space="0" w:color="auto"/>
              <w:left w:val="nil"/>
              <w:bottom w:val="single" w:sz="4" w:space="0" w:color="auto"/>
              <w:right w:val="single" w:sz="4" w:space="0" w:color="auto"/>
            </w:tcBorders>
            <w:shd w:val="clear" w:color="000000" w:fill="D08BFF"/>
            <w:vAlign w:val="center"/>
          </w:tcPr>
          <w:p w14:paraId="60AA0A2B" w14:textId="107F0155" w:rsidR="008D61FB" w:rsidRPr="0064533D" w:rsidRDefault="008D61FB" w:rsidP="008D61FB">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Συνολικό </w:t>
            </w: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6354387A" w14:textId="74E940FF" w:rsidR="008D61FB" w:rsidRPr="0064533D" w:rsidRDefault="008D61FB" w:rsidP="008D61FB">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8D61FB" w:rsidRPr="006A41BF" w14:paraId="443604B6" w14:textId="27A52572" w:rsidTr="008D61FB">
        <w:trPr>
          <w:trHeight w:val="518"/>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1C8897F3" w:rsidR="008D61FB" w:rsidRPr="00B81A6C" w:rsidRDefault="008D61FB" w:rsidP="004F1781">
            <w:pPr>
              <w:spacing w:after="0" w:line="240" w:lineRule="auto"/>
              <w:jc w:val="center"/>
              <w:rPr>
                <w:rFonts w:ascii="Arial" w:eastAsia="Times New Roman" w:hAnsi="Arial" w:cs="Arial"/>
                <w:bCs/>
                <w:color w:val="000000"/>
                <w:lang w:eastAsia="el-GR"/>
              </w:rPr>
            </w:pPr>
            <w:r>
              <w:rPr>
                <w:rFonts w:ascii="Arial" w:eastAsia="Times New Roman" w:hAnsi="Arial" w:cs="Arial"/>
                <w:b/>
                <w:bCs/>
                <w:color w:val="000000"/>
                <w:lang w:val="el-GR" w:eastAsia="el-GR"/>
              </w:rPr>
              <w:t>ΤΙΜΗΜΑ ΕΚΔΟΣΗΣ ΚΑΡΤΩΝ</w:t>
            </w:r>
          </w:p>
        </w:tc>
        <w:tc>
          <w:tcPr>
            <w:tcW w:w="1559" w:type="dxa"/>
            <w:tcBorders>
              <w:top w:val="nil"/>
              <w:left w:val="nil"/>
              <w:bottom w:val="single" w:sz="4" w:space="0" w:color="auto"/>
              <w:right w:val="single" w:sz="4" w:space="0" w:color="auto"/>
            </w:tcBorders>
            <w:shd w:val="clear" w:color="auto" w:fill="auto"/>
            <w:noWrap/>
            <w:vAlign w:val="center"/>
            <w:hideMark/>
          </w:tcPr>
          <w:p w14:paraId="3B85E657" w14:textId="0E75CD61" w:rsidR="008D61FB" w:rsidRPr="00B1368D" w:rsidRDefault="008D61FB"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131</w:t>
            </w:r>
          </w:p>
        </w:tc>
        <w:tc>
          <w:tcPr>
            <w:tcW w:w="3827" w:type="dxa"/>
            <w:tcBorders>
              <w:top w:val="nil"/>
              <w:left w:val="nil"/>
              <w:bottom w:val="single" w:sz="4" w:space="0" w:color="auto"/>
              <w:right w:val="single" w:sz="4" w:space="0" w:color="auto"/>
            </w:tcBorders>
            <w:shd w:val="clear" w:color="auto" w:fill="auto"/>
            <w:vAlign w:val="center"/>
            <w:hideMark/>
          </w:tcPr>
          <w:p w14:paraId="7CD64C32"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c>
          <w:tcPr>
            <w:tcW w:w="4950" w:type="dxa"/>
            <w:tcBorders>
              <w:top w:val="nil"/>
              <w:left w:val="nil"/>
              <w:bottom w:val="single" w:sz="4" w:space="0" w:color="auto"/>
              <w:right w:val="single" w:sz="4" w:space="0" w:color="auto"/>
            </w:tcBorders>
            <w:shd w:val="clear" w:color="auto" w:fill="auto"/>
            <w:vAlign w:val="center"/>
          </w:tcPr>
          <w:p w14:paraId="059A4D86"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r>
      <w:tr w:rsidR="008D61FB" w:rsidRPr="006A41BF" w14:paraId="231289CC" w14:textId="25477692" w:rsidTr="008D61FB">
        <w:trPr>
          <w:trHeight w:val="426"/>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7123F18" w14:textId="2A2D9349" w:rsidR="008D61FB" w:rsidRDefault="008D61FB">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ΑΞΙΑ ΠΑΡΟΧΗΣ ΥΠΗΡΕΣΙΩΝ</w:t>
            </w:r>
          </w:p>
        </w:tc>
        <w:tc>
          <w:tcPr>
            <w:tcW w:w="1559" w:type="dxa"/>
            <w:tcBorders>
              <w:top w:val="nil"/>
              <w:left w:val="nil"/>
              <w:bottom w:val="single" w:sz="4" w:space="0" w:color="auto"/>
              <w:right w:val="single" w:sz="4" w:space="0" w:color="auto"/>
            </w:tcBorders>
            <w:shd w:val="clear" w:color="auto" w:fill="auto"/>
            <w:noWrap/>
            <w:vAlign w:val="center"/>
          </w:tcPr>
          <w:p w14:paraId="020B4AFF" w14:textId="5854C107" w:rsidR="008D61FB" w:rsidRDefault="008D61FB" w:rsidP="006A41BF">
            <w:pPr>
              <w:spacing w:after="0" w:line="240" w:lineRule="auto"/>
              <w:jc w:val="center"/>
              <w:rPr>
                <w:rFonts w:ascii="Arial" w:eastAsia="Times New Roman" w:hAnsi="Arial" w:cs="Arial"/>
                <w:bCs/>
                <w:color w:val="000000"/>
                <w:lang w:val="el-GR" w:eastAsia="el-GR"/>
              </w:rPr>
            </w:pPr>
          </w:p>
        </w:tc>
        <w:tc>
          <w:tcPr>
            <w:tcW w:w="3827" w:type="dxa"/>
            <w:tcBorders>
              <w:top w:val="nil"/>
              <w:left w:val="nil"/>
              <w:bottom w:val="single" w:sz="4" w:space="0" w:color="auto"/>
              <w:right w:val="single" w:sz="4" w:space="0" w:color="auto"/>
            </w:tcBorders>
            <w:shd w:val="clear" w:color="auto" w:fill="auto"/>
            <w:vAlign w:val="center"/>
          </w:tcPr>
          <w:p w14:paraId="32CDFA92"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c>
          <w:tcPr>
            <w:tcW w:w="4950" w:type="dxa"/>
            <w:tcBorders>
              <w:top w:val="nil"/>
              <w:left w:val="nil"/>
              <w:bottom w:val="single" w:sz="4" w:space="0" w:color="auto"/>
              <w:right w:val="single" w:sz="4" w:space="0" w:color="auto"/>
            </w:tcBorders>
            <w:shd w:val="clear" w:color="auto" w:fill="auto"/>
            <w:vAlign w:val="center"/>
          </w:tcPr>
          <w:p w14:paraId="419C97FB" w14:textId="77777777" w:rsidR="008D61FB" w:rsidRPr="0064533D" w:rsidRDefault="008D61FB" w:rsidP="006A41BF">
            <w:pPr>
              <w:spacing w:after="0" w:line="240" w:lineRule="auto"/>
              <w:jc w:val="center"/>
              <w:rPr>
                <w:rFonts w:ascii="Arial" w:eastAsia="Times New Roman" w:hAnsi="Arial" w:cs="Arial"/>
                <w:b/>
                <w:bCs/>
                <w:color w:val="000000"/>
                <w:lang w:val="el-GR" w:eastAsia="el-GR"/>
              </w:rPr>
            </w:pPr>
          </w:p>
        </w:tc>
      </w:tr>
      <w:tr w:rsidR="0064533D" w:rsidRPr="00E30CB4" w14:paraId="36B5789E" w14:textId="77777777" w:rsidTr="00B81A6C">
        <w:trPr>
          <w:trHeight w:val="8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4950"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C01A7A" w:rsidRDefault="000521DD" w:rsidP="000521DD">
      <w:pPr>
        <w:pStyle w:val="Default"/>
        <w:ind w:left="3600"/>
        <w:jc w:val="center"/>
        <w:rPr>
          <w:b/>
          <w:bCs/>
          <w:szCs w:val="23"/>
        </w:rPr>
      </w:pPr>
    </w:p>
    <w:p w14:paraId="7B49632A" w14:textId="77777777" w:rsidR="00B81A6C" w:rsidRPr="00E30CB4"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2881C91F"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160D6E99"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 xml:space="preserve">(β) Το προσφερόμενο τίμημα είναι σταθερό καθ’ όλη τη διάρκεια της σύμβασης και δεν αναπροσαρμόζεται. </w:t>
      </w:r>
    </w:p>
    <w:p w14:paraId="1C58B03C"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(γ) Στο προσφερόμενο τίμημα δεν συμπεριλαμβάνεται ο αναλογών Φ.Π.Α.</w:t>
      </w:r>
    </w:p>
    <w:p w14:paraId="116DC0AC"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(δ) Στο προσφερόμενο τίμημα περιλαμβάνονται όλα τα τυχόν έξοδα μας</w:t>
      </w:r>
    </w:p>
    <w:p w14:paraId="3A8535EA" w14:textId="77777777" w:rsidR="00B24533" w:rsidRPr="00B24533" w:rsidRDefault="00B24533" w:rsidP="00B24533">
      <w:pPr>
        <w:autoSpaceDE w:val="0"/>
        <w:autoSpaceDN w:val="0"/>
        <w:adjustRightInd w:val="0"/>
        <w:spacing w:after="0" w:line="240" w:lineRule="auto"/>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23722B06" w14:textId="77777777" w:rsidR="00B24533" w:rsidRPr="00B24533" w:rsidRDefault="00B24533" w:rsidP="00B24533">
      <w:pPr>
        <w:autoSpaceDE w:val="0"/>
        <w:autoSpaceDN w:val="0"/>
        <w:adjustRightInd w:val="0"/>
        <w:spacing w:after="0" w:line="240" w:lineRule="auto"/>
        <w:jc w:val="both"/>
        <w:rPr>
          <w:rFonts w:ascii="Arial" w:eastAsia="Calibri" w:hAnsi="Arial" w:cs="Arial"/>
          <w:bCs/>
          <w:color w:val="000000"/>
          <w:sz w:val="20"/>
          <w:szCs w:val="20"/>
          <w:lang w:val="el-GR"/>
        </w:rPr>
      </w:pPr>
      <w:r w:rsidRPr="00B24533">
        <w:rPr>
          <w:rFonts w:ascii="Arial" w:eastAsia="Calibri" w:hAnsi="Arial" w:cs="Arial"/>
          <w:bCs/>
          <w:color w:val="000000"/>
          <w:sz w:val="20"/>
          <w:szCs w:val="20"/>
          <w:lang w:val="el-GR"/>
        </w:rPr>
        <w:t>(</w:t>
      </w:r>
      <w:proofErr w:type="spellStart"/>
      <w:r w:rsidRPr="00B24533">
        <w:rPr>
          <w:rFonts w:ascii="Arial" w:eastAsia="Calibri" w:hAnsi="Arial" w:cs="Arial"/>
          <w:bCs/>
          <w:color w:val="000000"/>
          <w:sz w:val="20"/>
          <w:szCs w:val="20"/>
          <w:lang w:val="el-GR"/>
        </w:rPr>
        <w:t>στ</w:t>
      </w:r>
      <w:proofErr w:type="spellEnd"/>
      <w:r w:rsidRPr="00B24533">
        <w:rPr>
          <w:rFonts w:ascii="Arial" w:eastAsia="Calibri" w:hAnsi="Arial" w:cs="Arial"/>
          <w:bCs/>
          <w:color w:val="000000"/>
          <w:sz w:val="20"/>
          <w:szCs w:val="20"/>
          <w:lang w:val="el-GR"/>
        </w:rPr>
        <w:t>) Χρόνος παράδοσης: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C5F2" w14:textId="77777777" w:rsidR="00EC065D" w:rsidRDefault="00EC065D" w:rsidP="000521DD">
      <w:pPr>
        <w:spacing w:after="0" w:line="240" w:lineRule="auto"/>
      </w:pPr>
      <w:r>
        <w:separator/>
      </w:r>
    </w:p>
  </w:endnote>
  <w:endnote w:type="continuationSeparator" w:id="0">
    <w:p w14:paraId="74029AA3" w14:textId="77777777" w:rsidR="00EC065D" w:rsidRDefault="00EC065D"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9CFD" w14:textId="77777777" w:rsidR="00EC065D" w:rsidRDefault="00EC065D" w:rsidP="000521DD">
      <w:pPr>
        <w:spacing w:after="0" w:line="240" w:lineRule="auto"/>
      </w:pPr>
      <w:r>
        <w:separator/>
      </w:r>
    </w:p>
  </w:footnote>
  <w:footnote w:type="continuationSeparator" w:id="0">
    <w:p w14:paraId="5241EE9E" w14:textId="77777777" w:rsidR="00EC065D" w:rsidRDefault="00EC065D"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E23DF"/>
    <w:rsid w:val="000F7AEF"/>
    <w:rsid w:val="001A7349"/>
    <w:rsid w:val="001D2E6D"/>
    <w:rsid w:val="0022782D"/>
    <w:rsid w:val="00253397"/>
    <w:rsid w:val="00256D89"/>
    <w:rsid w:val="00274197"/>
    <w:rsid w:val="002877E1"/>
    <w:rsid w:val="00302F0C"/>
    <w:rsid w:val="003276F3"/>
    <w:rsid w:val="0032775D"/>
    <w:rsid w:val="00356D72"/>
    <w:rsid w:val="003800A6"/>
    <w:rsid w:val="003C1ED6"/>
    <w:rsid w:val="003E6760"/>
    <w:rsid w:val="003E7394"/>
    <w:rsid w:val="004211C8"/>
    <w:rsid w:val="004744B6"/>
    <w:rsid w:val="004F1781"/>
    <w:rsid w:val="00524AAC"/>
    <w:rsid w:val="00534108"/>
    <w:rsid w:val="005668F2"/>
    <w:rsid w:val="005823A8"/>
    <w:rsid w:val="00583366"/>
    <w:rsid w:val="00584D88"/>
    <w:rsid w:val="005B12C1"/>
    <w:rsid w:val="005E1857"/>
    <w:rsid w:val="0064533D"/>
    <w:rsid w:val="0069573E"/>
    <w:rsid w:val="006A41BF"/>
    <w:rsid w:val="0076475B"/>
    <w:rsid w:val="00872090"/>
    <w:rsid w:val="008C381C"/>
    <w:rsid w:val="008D61FB"/>
    <w:rsid w:val="008F1F63"/>
    <w:rsid w:val="008F672C"/>
    <w:rsid w:val="009C3334"/>
    <w:rsid w:val="00A05338"/>
    <w:rsid w:val="00A54C7E"/>
    <w:rsid w:val="00A82AC1"/>
    <w:rsid w:val="00AC33E8"/>
    <w:rsid w:val="00B117F3"/>
    <w:rsid w:val="00B1368D"/>
    <w:rsid w:val="00B24533"/>
    <w:rsid w:val="00B81A6C"/>
    <w:rsid w:val="00BC4B03"/>
    <w:rsid w:val="00BC6DA0"/>
    <w:rsid w:val="00BE1789"/>
    <w:rsid w:val="00C01A7A"/>
    <w:rsid w:val="00C329B6"/>
    <w:rsid w:val="00C5712D"/>
    <w:rsid w:val="00C63EA1"/>
    <w:rsid w:val="00C820F9"/>
    <w:rsid w:val="00C949D3"/>
    <w:rsid w:val="00CD5229"/>
    <w:rsid w:val="00CF0DE3"/>
    <w:rsid w:val="00CF1878"/>
    <w:rsid w:val="00D80CB3"/>
    <w:rsid w:val="00DE61D9"/>
    <w:rsid w:val="00E30CB4"/>
    <w:rsid w:val="00EC065D"/>
    <w:rsid w:val="00EE2554"/>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53">
      <w:bodyDiv w:val="1"/>
      <w:marLeft w:val="0"/>
      <w:marRight w:val="0"/>
      <w:marTop w:val="0"/>
      <w:marBottom w:val="0"/>
      <w:divBdr>
        <w:top w:val="none" w:sz="0" w:space="0" w:color="auto"/>
        <w:left w:val="none" w:sz="0" w:space="0" w:color="auto"/>
        <w:bottom w:val="none" w:sz="0" w:space="0" w:color="auto"/>
        <w:right w:val="none" w:sz="0" w:space="0" w:color="auto"/>
      </w:divBdr>
    </w:div>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47A4-C3F2-484D-848F-9656224A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176</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cp:lastPrinted>2025-10-16T07:19:00Z</cp:lastPrinted>
  <dcterms:created xsi:type="dcterms:W3CDTF">2025-10-16T07:09:00Z</dcterms:created>
  <dcterms:modified xsi:type="dcterms:W3CDTF">2025-10-16T08:18:00Z</dcterms:modified>
</cp:coreProperties>
</file>