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B0E0" w14:textId="2A29D5D5" w:rsidR="000521DD" w:rsidRPr="0064533D" w:rsidRDefault="00730F55" w:rsidP="000521DD">
      <w:pPr>
        <w:pStyle w:val="Default"/>
        <w:jc w:val="center"/>
        <w:rPr>
          <w:b/>
          <w:bCs/>
          <w:sz w:val="28"/>
          <w:szCs w:val="28"/>
          <w:u w:val="single"/>
          <w:lang w:val="el-GR"/>
        </w:rPr>
      </w:pPr>
      <w:r>
        <w:rPr>
          <w:b/>
          <w:bCs/>
          <w:sz w:val="28"/>
          <w:szCs w:val="28"/>
          <w:u w:val="single"/>
          <w:lang w:val="el-GR"/>
        </w:rPr>
        <w:t>ΕΡΕΥΝΑ ΑΓΟΡΑΣ ΓΙΑ ΤΗΝ ΜΕΤΑΦΟΡΑ ΣΠΟΥΔΑΣΤΩΝ ΑΠΟ ΤΟ ΚΕΤΘ ΣΤΟ ΑΕΡΟΔΡΟΜΙΟ ΕΛΕΥΘΕΡΙΟΣ ΒΕΝΙΖΕΛΟΣ</w:t>
      </w:r>
      <w:r w:rsidR="000521DD" w:rsidRPr="0064533D">
        <w:rPr>
          <w:b/>
          <w:bCs/>
          <w:sz w:val="28"/>
          <w:szCs w:val="28"/>
          <w:u w:val="single"/>
          <w:lang w:val="el-GR"/>
        </w:rPr>
        <w:t xml:space="preserve"> </w:t>
      </w:r>
      <w:proofErr w:type="spellStart"/>
      <w:r w:rsidR="000521DD" w:rsidRPr="0064533D">
        <w:rPr>
          <w:b/>
          <w:bCs/>
          <w:sz w:val="28"/>
          <w:szCs w:val="28"/>
          <w:u w:val="single"/>
          <w:lang w:val="el-GR"/>
        </w:rPr>
        <w:t>Νο</w:t>
      </w:r>
      <w:proofErr w:type="spellEnd"/>
      <w:r w:rsidR="000521DD" w:rsidRPr="0064533D">
        <w:rPr>
          <w:b/>
          <w:bCs/>
          <w:sz w:val="28"/>
          <w:szCs w:val="28"/>
          <w:u w:val="single"/>
          <w:lang w:val="el-GR"/>
        </w:rPr>
        <w:t>.</w:t>
      </w:r>
      <w:r w:rsidR="00CF1878" w:rsidRPr="0064533D">
        <w:rPr>
          <w:b/>
          <w:bCs/>
          <w:sz w:val="28"/>
          <w:szCs w:val="28"/>
          <w:u w:val="single"/>
          <w:lang w:val="el-GR"/>
        </w:rPr>
        <w:t xml:space="preserve"> </w:t>
      </w:r>
      <w:r w:rsidR="00426681">
        <w:rPr>
          <w:b/>
          <w:bCs/>
          <w:sz w:val="28"/>
          <w:szCs w:val="28"/>
          <w:u w:val="single"/>
          <w:lang w:val="el-GR"/>
        </w:rPr>
        <w:t>5430-2025-</w:t>
      </w:r>
      <w:r>
        <w:rPr>
          <w:b/>
          <w:bCs/>
          <w:sz w:val="28"/>
          <w:szCs w:val="28"/>
          <w:u w:val="single"/>
          <w:lang w:val="el-GR"/>
        </w:rPr>
        <w:t>12</w:t>
      </w:r>
      <w:r w:rsidR="00426681">
        <w:rPr>
          <w:b/>
          <w:bCs/>
          <w:sz w:val="28"/>
          <w:szCs w:val="28"/>
          <w:u w:val="single"/>
          <w:lang w:val="el-GR"/>
        </w:rPr>
        <w:t>-</w:t>
      </w:r>
      <w:r w:rsidR="00522717">
        <w:rPr>
          <w:b/>
          <w:bCs/>
          <w:sz w:val="28"/>
          <w:szCs w:val="28"/>
          <w:u w:val="single"/>
          <w:lang w:val="el-GR"/>
        </w:rPr>
        <w:t>1196</w:t>
      </w:r>
    </w:p>
    <w:p w14:paraId="31F586AC" w14:textId="77777777" w:rsidR="000521DD" w:rsidRPr="007C3FB7" w:rsidRDefault="000521DD" w:rsidP="0064533D">
      <w:pPr>
        <w:spacing w:after="0"/>
        <w:jc w:val="center"/>
        <w:rPr>
          <w:rFonts w:ascii="Arial" w:hAnsi="Arial" w:cs="Arial"/>
          <w:b/>
          <w:bCs/>
          <w:sz w:val="28"/>
          <w:szCs w:val="28"/>
          <w:u w:val="single"/>
          <w:lang w:val="el-GR"/>
        </w:rPr>
      </w:pPr>
      <w:r w:rsidRPr="0064533D">
        <w:rPr>
          <w:rFonts w:ascii="Arial" w:hAnsi="Arial" w:cs="Arial"/>
          <w:b/>
          <w:bCs/>
          <w:sz w:val="28"/>
          <w:szCs w:val="28"/>
          <w:u w:val="single"/>
          <w:lang w:val="el-GR"/>
        </w:rPr>
        <w:t>ΠΑΡΑΡΤΗΜΑ «</w:t>
      </w:r>
      <w:r w:rsidR="00274197" w:rsidRPr="0064533D">
        <w:rPr>
          <w:rFonts w:ascii="Arial" w:hAnsi="Arial" w:cs="Arial"/>
          <w:b/>
          <w:bCs/>
          <w:sz w:val="28"/>
          <w:szCs w:val="28"/>
          <w:u w:val="single"/>
          <w:lang w:val="el-GR"/>
        </w:rPr>
        <w:t>Α</w:t>
      </w:r>
      <w:r w:rsidRPr="0064533D">
        <w:rPr>
          <w:rFonts w:ascii="Arial" w:hAnsi="Arial" w:cs="Arial"/>
          <w:b/>
          <w:bCs/>
          <w:sz w:val="28"/>
          <w:szCs w:val="28"/>
          <w:u w:val="single"/>
          <w:lang w:val="el-GR"/>
        </w:rPr>
        <w:t>» ΥΠΟΔΕΙΓΜΑ ΟΙΚΟΝΟΜΙΚΗΣ ΠΡΟΣΦΟΡΑΣ</w:t>
      </w:r>
    </w:p>
    <w:tbl>
      <w:tblPr>
        <w:tblpPr w:leftFromText="180" w:rightFromText="180" w:vertAnchor="text" w:horzAnchor="margin" w:tblpXSpec="center" w:tblpY="198"/>
        <w:tblW w:w="14979" w:type="dxa"/>
        <w:tblLook w:val="04A0" w:firstRow="1" w:lastRow="0" w:firstColumn="1" w:lastColumn="0" w:noHBand="0" w:noVBand="1"/>
      </w:tblPr>
      <w:tblGrid>
        <w:gridCol w:w="4957"/>
        <w:gridCol w:w="1842"/>
        <w:gridCol w:w="1418"/>
        <w:gridCol w:w="3544"/>
        <w:gridCol w:w="3218"/>
      </w:tblGrid>
      <w:tr w:rsidR="00426681" w:rsidRPr="00522717" w14:paraId="3AF6D9AE" w14:textId="77777777" w:rsidTr="009E39CB">
        <w:trPr>
          <w:trHeight w:val="870"/>
        </w:trPr>
        <w:tc>
          <w:tcPr>
            <w:tcW w:w="4957"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333C53B8" w14:textId="77777777" w:rsidR="00426681" w:rsidRPr="0064533D" w:rsidRDefault="00426681" w:rsidP="0042668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3260" w:type="dxa"/>
            <w:gridSpan w:val="2"/>
            <w:tcBorders>
              <w:top w:val="single" w:sz="4" w:space="0" w:color="auto"/>
              <w:left w:val="nil"/>
              <w:bottom w:val="single" w:sz="4" w:space="0" w:color="auto"/>
              <w:right w:val="single" w:sz="4" w:space="0" w:color="auto"/>
            </w:tcBorders>
            <w:shd w:val="clear" w:color="000000" w:fill="D08BFF"/>
            <w:vAlign w:val="center"/>
            <w:hideMark/>
          </w:tcPr>
          <w:p w14:paraId="2C648E84" w14:textId="77777777" w:rsidR="00426681" w:rsidRDefault="00426681" w:rsidP="00426681">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Δρομολόγιο</w:t>
            </w:r>
          </w:p>
          <w:p w14:paraId="28BC1B2C" w14:textId="77777777" w:rsidR="00426681" w:rsidRPr="0064533D" w:rsidRDefault="00426681" w:rsidP="0042668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ανά ημέρα</w:t>
            </w:r>
            <w:r w:rsidRPr="0064533D">
              <w:rPr>
                <w:rFonts w:ascii="Arial" w:eastAsia="Times New Roman" w:hAnsi="Arial" w:cs="Arial"/>
                <w:b/>
                <w:bCs/>
                <w:color w:val="000000"/>
                <w:sz w:val="24"/>
                <w:szCs w:val="24"/>
                <w:lang w:val="el-GR" w:eastAsia="el-GR"/>
              </w:rPr>
              <w:t>)</w:t>
            </w:r>
          </w:p>
        </w:tc>
        <w:tc>
          <w:tcPr>
            <w:tcW w:w="3544" w:type="dxa"/>
            <w:tcBorders>
              <w:top w:val="single" w:sz="4" w:space="0" w:color="auto"/>
              <w:left w:val="nil"/>
              <w:bottom w:val="single" w:sz="4" w:space="0" w:color="auto"/>
              <w:right w:val="single" w:sz="4" w:space="0" w:color="auto"/>
            </w:tcBorders>
            <w:shd w:val="clear" w:color="000000" w:fill="D08BFF"/>
            <w:vAlign w:val="center"/>
            <w:hideMark/>
          </w:tcPr>
          <w:p w14:paraId="536B29D2" w14:textId="71DFE166" w:rsidR="00426681" w:rsidRPr="0064533D" w:rsidRDefault="00426681" w:rsidP="0042668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sidR="009E39CB">
              <w:rPr>
                <w:rFonts w:ascii="Arial" w:eastAsia="Times New Roman" w:hAnsi="Arial" w:cs="Arial"/>
                <w:b/>
                <w:bCs/>
                <w:color w:val="000000"/>
                <w:sz w:val="24"/>
                <w:szCs w:val="24"/>
                <w:lang w:val="el-GR" w:eastAsia="el-GR"/>
              </w:rPr>
              <w:t>τίμημα</w:t>
            </w:r>
          </w:p>
          <w:p w14:paraId="51303807" w14:textId="35E19D47" w:rsidR="00426681" w:rsidRPr="0064533D" w:rsidRDefault="00426681" w:rsidP="0042668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sidR="009E39CB">
              <w:rPr>
                <w:rFonts w:ascii="Arial" w:eastAsia="Times New Roman" w:hAnsi="Arial" w:cs="Arial"/>
                <w:b/>
                <w:bCs/>
                <w:color w:val="000000"/>
                <w:sz w:val="24"/>
                <w:szCs w:val="24"/>
                <w:lang w:val="el-GR" w:eastAsia="el-GR"/>
              </w:rPr>
              <w:t>πούλμαν</w:t>
            </w:r>
            <w:r w:rsidRPr="0064533D">
              <w:rPr>
                <w:rFonts w:ascii="Arial" w:eastAsia="Times New Roman" w:hAnsi="Arial" w:cs="Arial"/>
                <w:b/>
                <w:bCs/>
                <w:color w:val="000000"/>
                <w:sz w:val="24"/>
                <w:szCs w:val="24"/>
                <w:lang w:val="el-GR" w:eastAsia="el-GR"/>
              </w:rPr>
              <w:t xml:space="preserve"> (χωρίς ΦΠΑ)</w:t>
            </w:r>
          </w:p>
        </w:tc>
        <w:tc>
          <w:tcPr>
            <w:tcW w:w="3218" w:type="dxa"/>
            <w:tcBorders>
              <w:top w:val="single" w:sz="4" w:space="0" w:color="auto"/>
              <w:left w:val="nil"/>
              <w:bottom w:val="single" w:sz="4" w:space="0" w:color="auto"/>
              <w:right w:val="single" w:sz="4" w:space="0" w:color="auto"/>
            </w:tcBorders>
            <w:shd w:val="clear" w:color="000000" w:fill="D08BFF"/>
            <w:vAlign w:val="center"/>
            <w:hideMark/>
          </w:tcPr>
          <w:p w14:paraId="41E23D1C" w14:textId="26299CA6" w:rsidR="00426681" w:rsidRPr="0064533D" w:rsidRDefault="00426681" w:rsidP="0042668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Συνολικό προσφερόμενο </w:t>
            </w:r>
            <w:r w:rsidR="009E39CB">
              <w:rPr>
                <w:rFonts w:ascii="Arial" w:eastAsia="Times New Roman" w:hAnsi="Arial" w:cs="Arial"/>
                <w:b/>
                <w:bCs/>
                <w:color w:val="000000"/>
                <w:sz w:val="24"/>
                <w:szCs w:val="24"/>
                <w:lang w:val="el-GR" w:eastAsia="el-GR"/>
              </w:rPr>
              <w:t>τίμημα</w:t>
            </w:r>
          </w:p>
          <w:p w14:paraId="1F4F2979" w14:textId="77777777" w:rsidR="00426681" w:rsidRPr="0064533D" w:rsidRDefault="00426681" w:rsidP="0042668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(χωρίς ΦΠΑ) (€)</w:t>
            </w:r>
          </w:p>
        </w:tc>
      </w:tr>
      <w:tr w:rsidR="00730F55" w:rsidRPr="00426681" w14:paraId="2172BDAC" w14:textId="77777777" w:rsidTr="009E39CB">
        <w:trPr>
          <w:trHeight w:val="530"/>
        </w:trPr>
        <w:tc>
          <w:tcPr>
            <w:tcW w:w="4957" w:type="dxa"/>
            <w:vMerge w:val="restart"/>
            <w:tcBorders>
              <w:top w:val="nil"/>
              <w:left w:val="single" w:sz="4" w:space="0" w:color="auto"/>
              <w:right w:val="single" w:sz="4" w:space="0" w:color="auto"/>
            </w:tcBorders>
            <w:shd w:val="clear" w:color="auto" w:fill="auto"/>
            <w:noWrap/>
            <w:vAlign w:val="center"/>
            <w:hideMark/>
          </w:tcPr>
          <w:p w14:paraId="2B09B012" w14:textId="77777777" w:rsidR="00730F55" w:rsidRPr="0064533D" w:rsidRDefault="00730F55" w:rsidP="00426681">
            <w:pPr>
              <w:spacing w:after="0" w:line="240" w:lineRule="auto"/>
              <w:jc w:val="center"/>
              <w:rPr>
                <w:rFonts w:ascii="Arial" w:eastAsia="Times New Roman" w:hAnsi="Arial" w:cs="Arial"/>
                <w:b/>
                <w:bCs/>
                <w:color w:val="000000"/>
                <w:lang w:val="el-GR" w:eastAsia="el-GR"/>
              </w:rPr>
            </w:pPr>
            <w:r w:rsidRPr="00426681">
              <w:rPr>
                <w:rFonts w:ascii="Arial" w:eastAsia="Times New Roman" w:hAnsi="Arial" w:cs="Arial" w:hint="eastAsia"/>
                <w:b/>
                <w:bCs/>
                <w:i/>
                <w:color w:val="000000"/>
                <w:lang w:val="el-GR" w:eastAsia="el-GR"/>
              </w:rPr>
              <w:t>Μεταφορά</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σπουδαστών</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της</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ΕΑΒ</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από</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το</w:t>
            </w:r>
            <w:r w:rsidRPr="00426681">
              <w:rPr>
                <w:rFonts w:ascii="Arial" w:eastAsia="Times New Roman" w:hAnsi="Arial" w:cs="Arial"/>
                <w:b/>
                <w:bCs/>
                <w:i/>
                <w:color w:val="000000"/>
                <w:lang w:val="el-GR" w:eastAsia="el-GR"/>
              </w:rPr>
              <w:t xml:space="preserve"> Κέντρο Εκπαίδευσης Τεθωρακισμένων Αυλώνα προς το </w:t>
            </w:r>
            <w:r w:rsidRPr="00426681">
              <w:rPr>
                <w:rFonts w:ascii="Arial" w:eastAsia="Times New Roman" w:hAnsi="Arial" w:cs="Arial" w:hint="eastAsia"/>
                <w:b/>
                <w:bCs/>
                <w:i/>
                <w:color w:val="000000"/>
                <w:lang w:val="el-GR" w:eastAsia="el-GR"/>
              </w:rPr>
              <w:t>αεροδρόμιο</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Ελευθέριος</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Βενιζέλος</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2DB45D6F" w14:textId="6B429025" w:rsidR="00730F55" w:rsidRDefault="00730F55" w:rsidP="00426681">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Τέταρτη</w:t>
            </w:r>
          </w:p>
          <w:p w14:paraId="7B713C52" w14:textId="7C2BB237" w:rsidR="00730F55" w:rsidRPr="0064533D" w:rsidRDefault="00730F55" w:rsidP="00426681">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17-12-2025</w:t>
            </w:r>
          </w:p>
        </w:tc>
        <w:tc>
          <w:tcPr>
            <w:tcW w:w="1418" w:type="dxa"/>
            <w:tcBorders>
              <w:top w:val="single" w:sz="4" w:space="0" w:color="auto"/>
              <w:left w:val="nil"/>
              <w:right w:val="single" w:sz="4" w:space="0" w:color="auto"/>
            </w:tcBorders>
            <w:vAlign w:val="center"/>
          </w:tcPr>
          <w:p w14:paraId="79B50DC0" w14:textId="71A8604F" w:rsidR="00730F55" w:rsidRPr="0064533D" w:rsidRDefault="00730F55" w:rsidP="007C3FB7">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4 πούλμαν</w:t>
            </w:r>
          </w:p>
        </w:tc>
        <w:tc>
          <w:tcPr>
            <w:tcW w:w="3544" w:type="dxa"/>
            <w:tcBorders>
              <w:top w:val="nil"/>
              <w:left w:val="single" w:sz="4" w:space="0" w:color="auto"/>
              <w:right w:val="single" w:sz="4" w:space="0" w:color="auto"/>
            </w:tcBorders>
            <w:shd w:val="clear" w:color="auto" w:fill="auto"/>
            <w:vAlign w:val="center"/>
            <w:hideMark/>
          </w:tcPr>
          <w:p w14:paraId="31DD6D7F" w14:textId="77777777" w:rsidR="00730F55" w:rsidRPr="0064533D" w:rsidRDefault="00730F55" w:rsidP="00426681">
            <w:pPr>
              <w:spacing w:after="0" w:line="240" w:lineRule="auto"/>
              <w:jc w:val="center"/>
              <w:rPr>
                <w:rFonts w:ascii="Arial" w:eastAsia="Times New Roman" w:hAnsi="Arial" w:cs="Arial"/>
                <w:b/>
                <w:bCs/>
                <w:color w:val="000000"/>
                <w:lang w:val="el-GR" w:eastAsia="el-GR"/>
              </w:rPr>
            </w:pPr>
          </w:p>
        </w:tc>
        <w:tc>
          <w:tcPr>
            <w:tcW w:w="3218" w:type="dxa"/>
            <w:tcBorders>
              <w:top w:val="single" w:sz="4" w:space="0" w:color="auto"/>
              <w:left w:val="nil"/>
              <w:bottom w:val="single" w:sz="4" w:space="0" w:color="auto"/>
              <w:right w:val="single" w:sz="4" w:space="0" w:color="auto"/>
            </w:tcBorders>
            <w:shd w:val="clear" w:color="auto" w:fill="auto"/>
            <w:noWrap/>
            <w:vAlign w:val="center"/>
            <w:hideMark/>
          </w:tcPr>
          <w:p w14:paraId="16BE6699" w14:textId="77777777" w:rsidR="00730F55" w:rsidRPr="0064533D" w:rsidRDefault="00730F55" w:rsidP="00426681">
            <w:pPr>
              <w:spacing w:after="0" w:line="240" w:lineRule="auto"/>
              <w:jc w:val="center"/>
              <w:rPr>
                <w:rFonts w:ascii="Arial" w:eastAsia="Times New Roman" w:hAnsi="Arial" w:cs="Arial"/>
                <w:b/>
                <w:bCs/>
                <w:color w:val="000000"/>
                <w:lang w:val="el-GR" w:eastAsia="el-GR"/>
              </w:rPr>
            </w:pPr>
          </w:p>
        </w:tc>
      </w:tr>
      <w:tr w:rsidR="00730F55" w:rsidRPr="00426681" w14:paraId="0533FA65" w14:textId="77777777" w:rsidTr="00730F55">
        <w:trPr>
          <w:trHeight w:val="707"/>
        </w:trPr>
        <w:tc>
          <w:tcPr>
            <w:tcW w:w="4957" w:type="dxa"/>
            <w:vMerge/>
            <w:tcBorders>
              <w:left w:val="single" w:sz="4" w:space="0" w:color="auto"/>
              <w:right w:val="single" w:sz="4" w:space="0" w:color="auto"/>
            </w:tcBorders>
            <w:shd w:val="clear" w:color="auto" w:fill="auto"/>
            <w:noWrap/>
            <w:vAlign w:val="center"/>
          </w:tcPr>
          <w:p w14:paraId="6522D932" w14:textId="77777777" w:rsidR="00730F55" w:rsidRPr="0064533D" w:rsidRDefault="00730F55" w:rsidP="00426681">
            <w:pPr>
              <w:spacing w:after="0" w:line="240" w:lineRule="auto"/>
              <w:jc w:val="center"/>
              <w:rPr>
                <w:rFonts w:ascii="Arial" w:eastAsia="Times New Roman" w:hAnsi="Arial" w:cs="Arial"/>
                <w:b/>
                <w:bCs/>
                <w:color w:val="000000"/>
                <w:lang w:val="el-GR" w:eastAsia="el-GR"/>
              </w:rPr>
            </w:pPr>
          </w:p>
        </w:tc>
        <w:tc>
          <w:tcPr>
            <w:tcW w:w="1842" w:type="dxa"/>
            <w:tcBorders>
              <w:top w:val="single" w:sz="4" w:space="0" w:color="auto"/>
              <w:left w:val="nil"/>
              <w:right w:val="single" w:sz="4" w:space="0" w:color="auto"/>
            </w:tcBorders>
            <w:shd w:val="clear" w:color="auto" w:fill="auto"/>
            <w:noWrap/>
            <w:vAlign w:val="center"/>
          </w:tcPr>
          <w:p w14:paraId="04F331CD" w14:textId="7B5C6E9A" w:rsidR="00730F55" w:rsidRDefault="00730F55" w:rsidP="00426681">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Πέμπτη</w:t>
            </w:r>
          </w:p>
          <w:p w14:paraId="00CA48C3" w14:textId="14DC59E6" w:rsidR="00730F55" w:rsidRPr="0064533D" w:rsidRDefault="00730F55" w:rsidP="00426681">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18-12-2025</w:t>
            </w:r>
          </w:p>
        </w:tc>
        <w:tc>
          <w:tcPr>
            <w:tcW w:w="1418" w:type="dxa"/>
            <w:tcBorders>
              <w:top w:val="single" w:sz="4" w:space="0" w:color="auto"/>
              <w:left w:val="nil"/>
              <w:right w:val="single" w:sz="4" w:space="0" w:color="auto"/>
            </w:tcBorders>
            <w:vAlign w:val="center"/>
          </w:tcPr>
          <w:p w14:paraId="60FCF199" w14:textId="06A52C1F" w:rsidR="00730F55" w:rsidRDefault="00730F55" w:rsidP="007C3FB7">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3 πούλμαν</w:t>
            </w:r>
          </w:p>
        </w:tc>
        <w:tc>
          <w:tcPr>
            <w:tcW w:w="3544" w:type="dxa"/>
            <w:tcBorders>
              <w:top w:val="single" w:sz="4" w:space="0" w:color="auto"/>
              <w:left w:val="single" w:sz="4" w:space="0" w:color="auto"/>
              <w:right w:val="single" w:sz="4" w:space="0" w:color="auto"/>
            </w:tcBorders>
            <w:shd w:val="clear" w:color="auto" w:fill="auto"/>
            <w:vAlign w:val="center"/>
          </w:tcPr>
          <w:p w14:paraId="62CD56AB" w14:textId="77777777" w:rsidR="00730F55" w:rsidRPr="0064533D" w:rsidRDefault="00730F55" w:rsidP="00426681">
            <w:pPr>
              <w:spacing w:after="0" w:line="240" w:lineRule="auto"/>
              <w:jc w:val="center"/>
              <w:rPr>
                <w:rFonts w:ascii="Arial" w:eastAsia="Times New Roman" w:hAnsi="Arial" w:cs="Arial"/>
                <w:b/>
                <w:bCs/>
                <w:color w:val="000000"/>
                <w:lang w:val="el-GR" w:eastAsia="el-GR"/>
              </w:rPr>
            </w:pPr>
          </w:p>
        </w:tc>
        <w:tc>
          <w:tcPr>
            <w:tcW w:w="3218" w:type="dxa"/>
            <w:tcBorders>
              <w:top w:val="single" w:sz="4" w:space="0" w:color="auto"/>
              <w:left w:val="nil"/>
              <w:bottom w:val="single" w:sz="4" w:space="0" w:color="auto"/>
              <w:right w:val="single" w:sz="4" w:space="0" w:color="auto"/>
            </w:tcBorders>
            <w:shd w:val="clear" w:color="auto" w:fill="auto"/>
            <w:noWrap/>
            <w:vAlign w:val="center"/>
          </w:tcPr>
          <w:p w14:paraId="7A82C106" w14:textId="77777777" w:rsidR="00730F55" w:rsidRPr="0064533D" w:rsidRDefault="00730F55" w:rsidP="00426681">
            <w:pPr>
              <w:spacing w:after="0" w:line="240" w:lineRule="auto"/>
              <w:jc w:val="center"/>
              <w:rPr>
                <w:rFonts w:ascii="Arial" w:eastAsia="Times New Roman" w:hAnsi="Arial" w:cs="Arial"/>
                <w:b/>
                <w:bCs/>
                <w:color w:val="000000"/>
                <w:lang w:val="el-GR" w:eastAsia="el-GR"/>
              </w:rPr>
            </w:pPr>
          </w:p>
        </w:tc>
      </w:tr>
      <w:tr w:rsidR="00426681" w:rsidRPr="00730F55" w14:paraId="26AD0D04" w14:textId="77777777" w:rsidTr="00730F55">
        <w:trPr>
          <w:trHeight w:val="594"/>
        </w:trPr>
        <w:tc>
          <w:tcPr>
            <w:tcW w:w="11761" w:type="dxa"/>
            <w:gridSpan w:val="4"/>
            <w:tcBorders>
              <w:top w:val="single" w:sz="4" w:space="0" w:color="auto"/>
              <w:left w:val="single" w:sz="4" w:space="0" w:color="auto"/>
              <w:bottom w:val="single" w:sz="4" w:space="0" w:color="auto"/>
              <w:right w:val="single" w:sz="4" w:space="0" w:color="auto"/>
            </w:tcBorders>
            <w:vAlign w:val="center"/>
          </w:tcPr>
          <w:p w14:paraId="04A4028B" w14:textId="59E387C7" w:rsidR="00426681" w:rsidRPr="00426681" w:rsidRDefault="009E39CB" w:rsidP="00426681">
            <w:pPr>
              <w:spacing w:after="0" w:line="240" w:lineRule="auto"/>
              <w:jc w:val="center"/>
              <w:rPr>
                <w:rFonts w:ascii="Arial" w:eastAsia="Times New Roman" w:hAnsi="Arial" w:cs="Arial"/>
                <w:b/>
                <w:color w:val="000000"/>
                <w:sz w:val="28"/>
                <w:lang w:val="el-GR" w:eastAsia="el-GR"/>
              </w:rPr>
            </w:pPr>
            <w:r>
              <w:rPr>
                <w:rFonts w:ascii="Arial" w:eastAsia="Times New Roman" w:hAnsi="Arial" w:cs="Arial"/>
                <w:color w:val="000000"/>
                <w:lang w:val="el-GR" w:eastAsia="el-GR"/>
              </w:rPr>
              <w:t>ΣΥΝΟΛΙΚΟ ΠΡΟΣΦΕΡΟΜΕΝΟ ΤΙΜΗΜΑ (€) , πλέον ΦΠΑ……………………….                                                          (σε ευρώ, αριθμητικώς &amp; ολογράφως) :</w:t>
            </w:r>
          </w:p>
        </w:tc>
        <w:tc>
          <w:tcPr>
            <w:tcW w:w="3218" w:type="dxa"/>
            <w:tcBorders>
              <w:top w:val="single" w:sz="4" w:space="0" w:color="auto"/>
              <w:left w:val="nil"/>
              <w:bottom w:val="single" w:sz="4" w:space="0" w:color="auto"/>
              <w:right w:val="single" w:sz="4" w:space="0" w:color="auto"/>
            </w:tcBorders>
            <w:shd w:val="clear" w:color="auto" w:fill="auto"/>
            <w:noWrap/>
            <w:vAlign w:val="center"/>
            <w:hideMark/>
          </w:tcPr>
          <w:p w14:paraId="230234B7" w14:textId="77777777" w:rsidR="00426681" w:rsidRPr="0064533D" w:rsidRDefault="00426681" w:rsidP="00426681">
            <w:pPr>
              <w:spacing w:after="0" w:line="240" w:lineRule="auto"/>
              <w:jc w:val="center"/>
              <w:rPr>
                <w:rFonts w:ascii="Arial" w:eastAsia="Times New Roman" w:hAnsi="Arial" w:cs="Arial"/>
                <w:color w:val="000000"/>
                <w:lang w:val="el-GR" w:eastAsia="el-GR"/>
              </w:rPr>
            </w:pPr>
          </w:p>
        </w:tc>
      </w:tr>
    </w:tbl>
    <w:p w14:paraId="57D9140D" w14:textId="77777777" w:rsidR="000521DD" w:rsidRPr="0064533D" w:rsidRDefault="000521DD" w:rsidP="00426681">
      <w:pPr>
        <w:pStyle w:val="Default"/>
        <w:rPr>
          <w:b/>
          <w:bCs/>
          <w:szCs w:val="23"/>
          <w:lang w:val="el-GR"/>
        </w:rPr>
      </w:pPr>
    </w:p>
    <w:p w14:paraId="0F5036AC" w14:textId="77777777" w:rsidR="009E39CB" w:rsidRDefault="009E39CB" w:rsidP="009E39CB">
      <w:pPr>
        <w:spacing w:after="0"/>
        <w:rPr>
          <w:sz w:val="20"/>
          <w:szCs w:val="20"/>
          <w:lang w:val="el-GR"/>
        </w:rPr>
      </w:pPr>
      <w:r>
        <w:rPr>
          <w:rFonts w:ascii="Arial" w:hAnsi="Arial" w:cs="Arial"/>
          <w:sz w:val="20"/>
          <w:szCs w:val="20"/>
          <w:lang w:val="el-GR"/>
        </w:rPr>
        <w:t xml:space="preserve">Με την παρούσα δηλώνουμε ότι : </w:t>
      </w:r>
    </w:p>
    <w:p w14:paraId="134E12B8" w14:textId="77777777" w:rsidR="009E39CB" w:rsidRDefault="009E39CB" w:rsidP="009E39CB">
      <w:pPr>
        <w:spacing w:after="0"/>
        <w:rPr>
          <w:sz w:val="20"/>
          <w:szCs w:val="20"/>
          <w:lang w:val="el-GR"/>
        </w:rPr>
      </w:pPr>
      <w:r>
        <w:rPr>
          <w:rFonts w:ascii="Arial" w:hAnsi="Arial" w:cs="Arial"/>
          <w:sz w:val="20"/>
          <w:szCs w:val="20"/>
          <w:lang w:val="el-GR"/>
        </w:rPr>
        <w:t xml:space="preserve">Α) Οι προσφερόμενες τιμές θα παραμείνουν σταθερές για όλη διάρκεια της σύμβασης. </w:t>
      </w:r>
    </w:p>
    <w:p w14:paraId="3530D318" w14:textId="77777777" w:rsidR="009E39CB" w:rsidRDefault="009E39CB" w:rsidP="009E39CB">
      <w:pPr>
        <w:spacing w:after="0"/>
        <w:rPr>
          <w:sz w:val="20"/>
          <w:szCs w:val="20"/>
          <w:lang w:val="el-GR"/>
        </w:rPr>
      </w:pPr>
      <w:r>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2D1F06AD" w14:textId="77777777" w:rsidR="009E39CB" w:rsidRDefault="009E39CB" w:rsidP="009E39CB">
      <w:pPr>
        <w:spacing w:after="0"/>
        <w:rPr>
          <w:sz w:val="20"/>
          <w:szCs w:val="20"/>
          <w:lang w:val="el-GR"/>
        </w:rPr>
      </w:pPr>
      <w:r>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1A4FF537" w14:textId="77777777" w:rsidR="009E39CB" w:rsidRDefault="009E39CB" w:rsidP="009E39CB">
      <w:pPr>
        <w:jc w:val="right"/>
        <w:rPr>
          <w:rFonts w:ascii="Arial" w:hAnsi="Arial" w:cs="Arial"/>
          <w:b/>
          <w:lang w:val="el-GR"/>
        </w:rPr>
      </w:pPr>
    </w:p>
    <w:p w14:paraId="087EF4B5" w14:textId="77777777" w:rsidR="009E39CB" w:rsidRDefault="009E39CB" w:rsidP="009E39CB">
      <w:pPr>
        <w:ind w:left="8640"/>
        <w:jc w:val="center"/>
        <w:rPr>
          <w:rFonts w:ascii="Arial" w:hAnsi="Arial" w:cs="Arial"/>
          <w:b/>
          <w:lang w:val="el-GR"/>
        </w:rPr>
      </w:pPr>
      <w:r>
        <w:rPr>
          <w:rFonts w:ascii="Arial" w:hAnsi="Arial" w:cs="Arial"/>
          <w:b/>
          <w:lang w:val="el-GR"/>
        </w:rPr>
        <w:t>Ημερομηνία : ………………………</w:t>
      </w:r>
    </w:p>
    <w:p w14:paraId="097E804D" w14:textId="77777777" w:rsidR="009E39CB" w:rsidRDefault="009E39CB" w:rsidP="009E39CB">
      <w:pPr>
        <w:ind w:left="8640"/>
        <w:jc w:val="center"/>
        <w:rPr>
          <w:rFonts w:ascii="Arial" w:hAnsi="Arial" w:cs="Arial"/>
          <w:b/>
          <w:lang w:val="el-GR"/>
        </w:rPr>
      </w:pPr>
    </w:p>
    <w:p w14:paraId="550CB475" w14:textId="77777777" w:rsidR="009E39CB" w:rsidRDefault="009E39CB" w:rsidP="009E39CB">
      <w:pPr>
        <w:ind w:left="8640"/>
        <w:jc w:val="center"/>
        <w:rPr>
          <w:b/>
          <w:lang w:val="el-GR"/>
        </w:rPr>
      </w:pPr>
    </w:p>
    <w:p w14:paraId="6373C5F7" w14:textId="77777777" w:rsidR="009E39CB" w:rsidRDefault="009E39CB" w:rsidP="009E39CB">
      <w:pPr>
        <w:ind w:left="9360"/>
        <w:jc w:val="center"/>
        <w:rPr>
          <w:rFonts w:ascii="Arial" w:hAnsi="Arial" w:cs="Arial"/>
          <w:b/>
          <w:lang w:val="el-GR"/>
        </w:rPr>
      </w:pPr>
      <w:r>
        <w:rPr>
          <w:rFonts w:ascii="Arial" w:hAnsi="Arial" w:cs="Arial"/>
          <w:b/>
          <w:lang w:val="el-GR"/>
        </w:rPr>
        <w:t>Ο προσφέρων : ……………………………..</w:t>
      </w:r>
    </w:p>
    <w:p w14:paraId="6B7E9049" w14:textId="77777777" w:rsidR="009E39CB" w:rsidRDefault="009E39CB" w:rsidP="009E39CB">
      <w:pPr>
        <w:jc w:val="right"/>
        <w:rPr>
          <w:rFonts w:ascii="Arial" w:hAnsi="Arial" w:cs="Arial"/>
          <w:lang w:val="el-GR"/>
        </w:rPr>
      </w:pPr>
      <w:r>
        <w:rPr>
          <w:rFonts w:ascii="Arial" w:hAnsi="Arial" w:cs="Arial"/>
          <w:b/>
          <w:lang w:val="el-GR"/>
        </w:rPr>
        <w:t>(υπογραφή νόμιμου εκπροσώπου)</w:t>
      </w:r>
    </w:p>
    <w:p w14:paraId="45D01163" w14:textId="19528F4D" w:rsidR="00F042DF" w:rsidRPr="0064533D" w:rsidRDefault="00F042DF" w:rsidP="009E39CB">
      <w:pPr>
        <w:pStyle w:val="Default"/>
        <w:ind w:left="3600"/>
        <w:jc w:val="center"/>
        <w:rPr>
          <w:lang w:val="el-GR"/>
        </w:rPr>
      </w:pPr>
    </w:p>
    <w:sectPr w:rsidR="00F042DF" w:rsidRPr="0064533D" w:rsidSect="009E39CB">
      <w:headerReference w:type="default" r:id="rId7"/>
      <w:pgSz w:w="16838" w:h="11906" w:orient="landscape"/>
      <w:pgMar w:top="180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4CE2" w14:textId="77777777" w:rsidR="00B969D0" w:rsidRDefault="00B969D0" w:rsidP="000521DD">
      <w:pPr>
        <w:spacing w:after="0" w:line="240" w:lineRule="auto"/>
      </w:pPr>
      <w:r>
        <w:separator/>
      </w:r>
    </w:p>
  </w:endnote>
  <w:endnote w:type="continuationSeparator" w:id="0">
    <w:p w14:paraId="21081428" w14:textId="77777777" w:rsidR="00B969D0" w:rsidRDefault="00B969D0"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535F" w14:textId="77777777" w:rsidR="00B969D0" w:rsidRDefault="00B969D0" w:rsidP="000521DD">
      <w:pPr>
        <w:spacing w:after="0" w:line="240" w:lineRule="auto"/>
      </w:pPr>
      <w:r>
        <w:separator/>
      </w:r>
    </w:p>
  </w:footnote>
  <w:footnote w:type="continuationSeparator" w:id="0">
    <w:p w14:paraId="2E6216ED" w14:textId="77777777" w:rsidR="00B969D0" w:rsidRDefault="00B969D0"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812B" w14:textId="77777777" w:rsidR="00426681" w:rsidRDefault="00426681" w:rsidP="00426681">
    <w:pPr>
      <w:pStyle w:val="Header"/>
      <w:jc w:val="center"/>
      <w:rPr>
        <w:rFonts w:ascii="Arial" w:hAnsi="Arial" w:cs="Arial"/>
        <w:b/>
        <w:i/>
        <w:iCs/>
        <w:lang w:val="el-GR"/>
      </w:rPr>
    </w:pPr>
  </w:p>
  <w:p w14:paraId="19703427" w14:textId="77777777" w:rsidR="00426681" w:rsidRPr="00426681" w:rsidRDefault="00426681" w:rsidP="00426681">
    <w:pPr>
      <w:pStyle w:val="Header"/>
      <w:jc w:val="center"/>
      <w:rPr>
        <w:rFonts w:ascii="Arial" w:hAnsi="Arial" w:cs="Arial"/>
        <w:b/>
        <w:i/>
        <w:iCs/>
        <w:lang w:val="el-GR"/>
      </w:rPr>
    </w:pPr>
    <w:r w:rsidRPr="00426681">
      <w:rPr>
        <w:rFonts w:ascii="Arial" w:hAnsi="Arial" w:cs="Arial"/>
        <w:noProof/>
        <w:lang w:val="el-GR" w:eastAsia="el-GR"/>
      </w:rPr>
      <w:drawing>
        <wp:anchor distT="0" distB="0" distL="114300" distR="114300" simplePos="0" relativeHeight="251659264" behindDoc="0" locked="0" layoutInCell="1" allowOverlap="1" wp14:anchorId="2C88BD25" wp14:editId="14CCF9D4">
          <wp:simplePos x="0" y="0"/>
          <wp:positionH relativeFrom="margin">
            <wp:posOffset>4203065</wp:posOffset>
          </wp:positionH>
          <wp:positionV relativeFrom="paragraph">
            <wp:posOffset>-277783</wp:posOffset>
          </wp:positionV>
          <wp:extent cx="457200" cy="410845"/>
          <wp:effectExtent l="0" t="0" r="0" b="825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6681">
      <w:rPr>
        <w:rFonts w:ascii="Arial" w:hAnsi="Arial" w:cs="Arial"/>
        <w:b/>
        <w:i/>
        <w:iCs/>
        <w:lang w:val="el-GR"/>
      </w:rPr>
      <w:t>ΕΛΛΗΝΙΚΗ  ΑΕΡΟΠΟΡΙΚΗ  ΒΙΟΜΗΧΑΝΙΑ  Α.Ε.</w:t>
    </w:r>
  </w:p>
  <w:p w14:paraId="008D745E" w14:textId="77777777" w:rsidR="000521DD" w:rsidRPr="00426681" w:rsidRDefault="000521DD">
    <w:pPr>
      <w:pStyle w:val="Header"/>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1C49AF"/>
    <w:rsid w:val="00274197"/>
    <w:rsid w:val="003C1ED6"/>
    <w:rsid w:val="00426681"/>
    <w:rsid w:val="00522717"/>
    <w:rsid w:val="00524AAC"/>
    <w:rsid w:val="00533DB0"/>
    <w:rsid w:val="00534108"/>
    <w:rsid w:val="005823A8"/>
    <w:rsid w:val="005B12C1"/>
    <w:rsid w:val="0064533D"/>
    <w:rsid w:val="00730F55"/>
    <w:rsid w:val="0076475B"/>
    <w:rsid w:val="007C3FB7"/>
    <w:rsid w:val="00863781"/>
    <w:rsid w:val="00872090"/>
    <w:rsid w:val="008F672C"/>
    <w:rsid w:val="009E39CB"/>
    <w:rsid w:val="00AF3EFE"/>
    <w:rsid w:val="00B969D0"/>
    <w:rsid w:val="00CF0DE3"/>
    <w:rsid w:val="00CF1878"/>
    <w:rsid w:val="00DF4BDC"/>
    <w:rsid w:val="00F042DF"/>
    <w:rsid w:val="00FD00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FF42"/>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 w:id="124236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02EA0-41A3-4904-BAE5-0C4F49D5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217</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5</cp:revision>
  <dcterms:created xsi:type="dcterms:W3CDTF">2025-12-01T11:29:00Z</dcterms:created>
  <dcterms:modified xsi:type="dcterms:W3CDTF">2025-12-02T12:05:00Z</dcterms:modified>
</cp:coreProperties>
</file>