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7158" w14:textId="77777777" w:rsidR="000521D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tbl>
      <w:tblPr>
        <w:tblStyle w:val="TableGrid"/>
        <w:tblW w:w="13886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4112"/>
        <w:gridCol w:w="2410"/>
        <w:gridCol w:w="2977"/>
        <w:gridCol w:w="3968"/>
      </w:tblGrid>
      <w:tr w:rsidR="00AB05EF" w:rsidRPr="00490C84" w14:paraId="77DD59C7" w14:textId="77777777" w:rsidTr="008D385D">
        <w:trPr>
          <w:trHeight w:val="816"/>
          <w:jc w:val="center"/>
        </w:trPr>
        <w:tc>
          <w:tcPr>
            <w:tcW w:w="419" w:type="dxa"/>
            <w:shd w:val="clear" w:color="auto" w:fill="E2EFD9"/>
            <w:vAlign w:val="center"/>
          </w:tcPr>
          <w:p w14:paraId="0B47104B" w14:textId="77777777" w:rsidR="00AB05EF" w:rsidRPr="005B5963" w:rsidRDefault="00AB05EF" w:rsidP="00AB05EF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</w:p>
        </w:tc>
        <w:tc>
          <w:tcPr>
            <w:tcW w:w="4112" w:type="dxa"/>
            <w:shd w:val="clear" w:color="auto" w:fill="E2EFD9"/>
            <w:vAlign w:val="center"/>
          </w:tcPr>
          <w:p w14:paraId="4048C01F" w14:textId="77777777" w:rsidR="00AB05EF" w:rsidRPr="005B5963" w:rsidRDefault="00AB05EF" w:rsidP="00AB05EF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eastAsia="Calibri" w:hAnsi="Arial" w:cs="Arial"/>
                <w:color w:val="000000"/>
                <w:lang w:val="el-GR" w:eastAsia="el-GR"/>
              </w:rPr>
              <w:t>Περιγραφή</w:t>
            </w:r>
          </w:p>
        </w:tc>
        <w:tc>
          <w:tcPr>
            <w:tcW w:w="2410" w:type="dxa"/>
            <w:shd w:val="clear" w:color="auto" w:fill="E2EFD9"/>
            <w:vAlign w:val="center"/>
          </w:tcPr>
          <w:p w14:paraId="41FF4BEA" w14:textId="6ECD7F13" w:rsidR="00AB05EF" w:rsidRPr="005B5963" w:rsidRDefault="00D84E5A" w:rsidP="00AB05EF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lang w:val="el-GR" w:eastAsia="el-GR"/>
              </w:rPr>
              <w:t>Χρόνος Απασχόλησης</w:t>
            </w:r>
          </w:p>
        </w:tc>
        <w:tc>
          <w:tcPr>
            <w:tcW w:w="2977" w:type="dxa"/>
            <w:shd w:val="clear" w:color="auto" w:fill="E2EFD9"/>
            <w:vAlign w:val="center"/>
          </w:tcPr>
          <w:p w14:paraId="7A102400" w14:textId="3AEEA6F7" w:rsidR="00AB05EF" w:rsidRPr="005B5963" w:rsidRDefault="00D84E5A" w:rsidP="00AB05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el-GR"/>
              </w:rPr>
            </w:pPr>
            <w:r>
              <w:rPr>
                <w:rFonts w:ascii="Arial" w:eastAsia="Calibri" w:hAnsi="Arial" w:cs="Arial"/>
                <w:color w:val="000000"/>
                <w:lang w:val="el-GR" w:eastAsia="el-GR"/>
              </w:rPr>
              <w:t>Μηνιαίο τίμημα</w:t>
            </w:r>
            <w:r w:rsidR="008D385D">
              <w:rPr>
                <w:rFonts w:ascii="Arial" w:eastAsia="Calibri" w:hAnsi="Arial" w:cs="Arial"/>
                <w:color w:val="000000"/>
                <w:lang w:val="el-GR" w:eastAsia="el-GR"/>
              </w:rPr>
              <w:t xml:space="preserve"> (Άνευ ΦΠΑ)</w:t>
            </w:r>
          </w:p>
        </w:tc>
        <w:tc>
          <w:tcPr>
            <w:tcW w:w="3968" w:type="dxa"/>
            <w:shd w:val="clear" w:color="auto" w:fill="E2EFD9"/>
            <w:vAlign w:val="center"/>
          </w:tcPr>
          <w:p w14:paraId="58420597" w14:textId="60E42391" w:rsidR="00AB05EF" w:rsidRPr="005B5963" w:rsidRDefault="00AB05EF" w:rsidP="00AB05E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 xml:space="preserve">Προσφερόμενο 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>Τίμημα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€ (</w:t>
            </w:r>
            <w:r w:rsidR="008D385D" w:rsidRPr="008D385D">
              <w:rPr>
                <w:rFonts w:ascii="Arial" w:hAnsi="Arial" w:cs="Arial"/>
                <w:bCs/>
                <w:color w:val="000000"/>
                <w:lang w:val="el-GR"/>
              </w:rPr>
              <w:t>Άνευ ΦΠΑ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)</w:t>
            </w:r>
          </w:p>
        </w:tc>
      </w:tr>
      <w:tr w:rsidR="00AB05EF" w:rsidRPr="00A51619" w14:paraId="0859D4D7" w14:textId="77777777" w:rsidTr="008D385D">
        <w:trPr>
          <w:trHeight w:val="842"/>
          <w:jc w:val="center"/>
        </w:trPr>
        <w:tc>
          <w:tcPr>
            <w:tcW w:w="419" w:type="dxa"/>
            <w:vAlign w:val="center"/>
          </w:tcPr>
          <w:p w14:paraId="01CA2507" w14:textId="77777777" w:rsidR="00AB05EF" w:rsidRPr="005B5963" w:rsidRDefault="00AB05EF" w:rsidP="00AB05EF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B5963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112" w:type="dxa"/>
            <w:vAlign w:val="center"/>
          </w:tcPr>
          <w:p w14:paraId="42FB293A" w14:textId="77777777" w:rsidR="00AB05EF" w:rsidRPr="00AA3212" w:rsidRDefault="00AB05EF" w:rsidP="00AB05EF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 xml:space="preserve">Παροχή υπηρεσιών ιατρού εργασίας </w:t>
            </w:r>
          </w:p>
        </w:tc>
        <w:tc>
          <w:tcPr>
            <w:tcW w:w="2410" w:type="dxa"/>
            <w:vAlign w:val="center"/>
          </w:tcPr>
          <w:p w14:paraId="38696BF1" w14:textId="11EB67B1" w:rsidR="00AB05EF" w:rsidRPr="007B0470" w:rsidRDefault="00D84E5A" w:rsidP="00AB05EF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l-GR" w:eastAsia="el-GR"/>
              </w:rPr>
            </w:pPr>
            <w:r w:rsidRPr="004A498A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9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 xml:space="preserve"> μήνες</w:t>
            </w:r>
          </w:p>
        </w:tc>
        <w:tc>
          <w:tcPr>
            <w:tcW w:w="2977" w:type="dxa"/>
            <w:vAlign w:val="center"/>
          </w:tcPr>
          <w:p w14:paraId="3F5ECD2D" w14:textId="60395128" w:rsidR="00AB05EF" w:rsidRPr="00A51619" w:rsidRDefault="00AB05EF" w:rsidP="006430CD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968" w:type="dxa"/>
          </w:tcPr>
          <w:p w14:paraId="32F1FBE8" w14:textId="77777777" w:rsidR="00AB05EF" w:rsidRPr="00A51619" w:rsidRDefault="00AB05EF" w:rsidP="00AB05EF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A2DD5" w:rsidRPr="006B5E39" w14:paraId="5942E503" w14:textId="77777777" w:rsidTr="008D385D">
        <w:trPr>
          <w:trHeight w:val="422"/>
          <w:jc w:val="center"/>
        </w:trPr>
        <w:tc>
          <w:tcPr>
            <w:tcW w:w="9918" w:type="dxa"/>
            <w:gridSpan w:val="4"/>
            <w:vAlign w:val="center"/>
          </w:tcPr>
          <w:p w14:paraId="343C17F4" w14:textId="31CE6C65" w:rsidR="002A2DD5" w:rsidRPr="005B5963" w:rsidRDefault="002A2DD5" w:rsidP="00AB05E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CB280D"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>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>υνολικό Τίμημα</w:t>
            </w:r>
            <w:r w:rsidRPr="00CB280D"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>Άνευ</w:t>
            </w:r>
            <w:r w:rsidRPr="00CB280D"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 xml:space="preserve"> ΦΠΑ</w:t>
            </w:r>
          </w:p>
        </w:tc>
        <w:tc>
          <w:tcPr>
            <w:tcW w:w="3968" w:type="dxa"/>
            <w:vAlign w:val="center"/>
          </w:tcPr>
          <w:p w14:paraId="006FBA18" w14:textId="77777777" w:rsidR="002A2DD5" w:rsidRPr="005B5963" w:rsidRDefault="002A2DD5" w:rsidP="00AB05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76588A11" w14:textId="2F0E3DD5" w:rsidR="005B5963" w:rsidRPr="00A05E1A" w:rsidRDefault="008367B5" w:rsidP="00331B63">
      <w:pPr>
        <w:pStyle w:val="Default"/>
        <w:ind w:left="142" w:right="208"/>
        <w:rPr>
          <w:sz w:val="18"/>
          <w:szCs w:val="18"/>
          <w:lang w:val="el-GR"/>
        </w:rPr>
      </w:pPr>
      <w:r w:rsidRPr="00A05E1A">
        <w:rPr>
          <w:sz w:val="18"/>
          <w:szCs w:val="18"/>
          <w:lang w:val="el-GR"/>
        </w:rPr>
        <w:t>* Για τη διευκόλυνση των υποψηφίων αναδόχων, το πινάκιο αποστέλλεται σε επεξεργάσιμη μορφή (αρχείο Word), προκειμένου να δύνανται, εφόσον το επιθυμούν, να το προσαρμόσουν στον τρόπο υποβολής της προσφοράς τους.</w:t>
      </w:r>
    </w:p>
    <w:p w14:paraId="7B20F150" w14:textId="77777777" w:rsidR="005B5963" w:rsidRPr="005B5963" w:rsidRDefault="005B5963" w:rsidP="00331B63">
      <w:pPr>
        <w:pStyle w:val="Default"/>
        <w:rPr>
          <w:b/>
          <w:bCs/>
          <w:szCs w:val="23"/>
          <w:lang w:val="el-GR"/>
        </w:rPr>
      </w:pPr>
    </w:p>
    <w:p w14:paraId="3A2F6B67" w14:textId="537E1E9B" w:rsidR="00331B63" w:rsidRPr="00331B63" w:rsidRDefault="000521DD" w:rsidP="004102AC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  <w:r w:rsidRPr="00331B63">
        <w:rPr>
          <w:b/>
          <w:bCs/>
          <w:sz w:val="22"/>
          <w:szCs w:val="22"/>
          <w:lang w:val="el-GR"/>
        </w:rPr>
        <w:tab/>
        <w:t xml:space="preserve">       </w:t>
      </w:r>
    </w:p>
    <w:p w14:paraId="64A09790" w14:textId="09157903" w:rsidR="006B5E39" w:rsidRDefault="006B5E39" w:rsidP="004102AC">
      <w:pPr>
        <w:pStyle w:val="Default"/>
        <w:spacing w:line="276" w:lineRule="auto"/>
        <w:rPr>
          <w:sz w:val="22"/>
          <w:szCs w:val="22"/>
          <w:lang w:val="el-GR"/>
        </w:rPr>
      </w:pPr>
    </w:p>
    <w:p w14:paraId="17D02C34" w14:textId="283C7EA4" w:rsidR="004102AC" w:rsidRDefault="004102AC" w:rsidP="004102AC">
      <w:pPr>
        <w:pStyle w:val="Default"/>
        <w:spacing w:line="276" w:lineRule="auto"/>
        <w:rPr>
          <w:sz w:val="22"/>
          <w:szCs w:val="22"/>
          <w:lang w:val="el-GR"/>
        </w:rPr>
      </w:pPr>
    </w:p>
    <w:p w14:paraId="33D31273" w14:textId="43779A72" w:rsidR="004102AC" w:rsidRDefault="004102AC" w:rsidP="004102AC">
      <w:pPr>
        <w:pStyle w:val="Default"/>
        <w:spacing w:line="276" w:lineRule="auto"/>
        <w:rPr>
          <w:sz w:val="22"/>
          <w:szCs w:val="22"/>
          <w:lang w:val="el-GR"/>
        </w:rPr>
      </w:pPr>
    </w:p>
    <w:p w14:paraId="5E6CEAFE" w14:textId="77777777" w:rsidR="004102AC" w:rsidRPr="00331B63" w:rsidRDefault="004102AC" w:rsidP="004102AC">
      <w:pPr>
        <w:pStyle w:val="Default"/>
        <w:spacing w:line="276" w:lineRule="auto"/>
        <w:rPr>
          <w:sz w:val="22"/>
          <w:szCs w:val="22"/>
          <w:lang w:val="el-GR"/>
        </w:rPr>
      </w:pPr>
    </w:p>
    <w:p w14:paraId="504E8E40" w14:textId="70B40417" w:rsidR="006B5E39" w:rsidRPr="006B5E39" w:rsidRDefault="006B5E39" w:rsidP="006B5E39">
      <w:pPr>
        <w:rPr>
          <w:lang w:val="el-GR"/>
        </w:rPr>
      </w:pPr>
    </w:p>
    <w:tbl>
      <w:tblPr>
        <w:tblStyle w:val="TableGrid"/>
        <w:tblW w:w="0" w:type="auto"/>
        <w:tblInd w:w="2830" w:type="dxa"/>
        <w:tblLook w:val="04A0" w:firstRow="1" w:lastRow="0" w:firstColumn="1" w:lastColumn="0" w:noHBand="0" w:noVBand="1"/>
      </w:tblPr>
      <w:tblGrid>
        <w:gridCol w:w="4144"/>
        <w:gridCol w:w="6974"/>
      </w:tblGrid>
      <w:tr w:rsidR="004102AC" w14:paraId="6EC9DFC6" w14:textId="77777777" w:rsidTr="004102AC">
        <w:tc>
          <w:tcPr>
            <w:tcW w:w="4144" w:type="dxa"/>
          </w:tcPr>
          <w:p w14:paraId="3E3B6292" w14:textId="77EBF215" w:rsidR="004102AC" w:rsidRPr="004102AC" w:rsidRDefault="004102AC" w:rsidP="004102AC">
            <w:pPr>
              <w:tabs>
                <w:tab w:val="left" w:pos="2379"/>
              </w:tabs>
              <w:jc w:val="right"/>
              <w:rPr>
                <w:b/>
                <w:bCs/>
                <w:sz w:val="28"/>
                <w:szCs w:val="28"/>
                <w:lang w:val="el-GR"/>
              </w:rPr>
            </w:pPr>
            <w:r w:rsidRPr="004102AC">
              <w:rPr>
                <w:b/>
                <w:bCs/>
                <w:sz w:val="28"/>
                <w:szCs w:val="28"/>
                <w:lang w:val="el-GR"/>
              </w:rPr>
              <w:t>Συνολικό τίμημα ολογράφως:</w:t>
            </w:r>
          </w:p>
        </w:tc>
        <w:tc>
          <w:tcPr>
            <w:tcW w:w="6974" w:type="dxa"/>
          </w:tcPr>
          <w:p w14:paraId="07414A3E" w14:textId="77777777" w:rsidR="004102AC" w:rsidRDefault="004102AC" w:rsidP="006B5E39">
            <w:pPr>
              <w:tabs>
                <w:tab w:val="left" w:pos="2379"/>
              </w:tabs>
              <w:rPr>
                <w:lang w:val="el-GR"/>
              </w:rPr>
            </w:pPr>
          </w:p>
        </w:tc>
      </w:tr>
      <w:tr w:rsidR="004102AC" w14:paraId="4D3C8ADD" w14:textId="77777777" w:rsidTr="004102AC">
        <w:trPr>
          <w:trHeight w:val="1361"/>
        </w:trPr>
        <w:tc>
          <w:tcPr>
            <w:tcW w:w="4144" w:type="dxa"/>
          </w:tcPr>
          <w:p w14:paraId="519A920F" w14:textId="3108C994" w:rsidR="004102AC" w:rsidRPr="004102AC" w:rsidRDefault="004102AC" w:rsidP="004102AC">
            <w:pPr>
              <w:tabs>
                <w:tab w:val="left" w:pos="2379"/>
              </w:tabs>
              <w:jc w:val="right"/>
              <w:rPr>
                <w:b/>
                <w:bCs/>
                <w:sz w:val="28"/>
                <w:szCs w:val="28"/>
                <w:lang w:val="el-GR"/>
              </w:rPr>
            </w:pPr>
            <w:r w:rsidRPr="004102AC">
              <w:rPr>
                <w:b/>
                <w:bCs/>
                <w:sz w:val="28"/>
                <w:szCs w:val="28"/>
                <w:lang w:val="el-GR"/>
              </w:rPr>
              <w:t xml:space="preserve">Υπογραφή / Σφραγίδα </w:t>
            </w:r>
            <w:proofErr w:type="spellStart"/>
            <w:r w:rsidRPr="004102AC">
              <w:rPr>
                <w:b/>
                <w:bCs/>
                <w:sz w:val="28"/>
                <w:szCs w:val="28"/>
                <w:lang w:val="el-GR"/>
              </w:rPr>
              <w:t>Παρόχου</w:t>
            </w:r>
            <w:proofErr w:type="spellEnd"/>
            <w:r w:rsidRPr="004102AC">
              <w:rPr>
                <w:b/>
                <w:bCs/>
                <w:sz w:val="28"/>
                <w:szCs w:val="28"/>
                <w:lang w:val="el-GR"/>
              </w:rPr>
              <w:t>:</w:t>
            </w:r>
          </w:p>
        </w:tc>
        <w:tc>
          <w:tcPr>
            <w:tcW w:w="6974" w:type="dxa"/>
          </w:tcPr>
          <w:p w14:paraId="31E22F47" w14:textId="77777777" w:rsidR="004102AC" w:rsidRDefault="004102AC" w:rsidP="006B5E39">
            <w:pPr>
              <w:tabs>
                <w:tab w:val="left" w:pos="2379"/>
              </w:tabs>
              <w:rPr>
                <w:lang w:val="el-GR"/>
              </w:rPr>
            </w:pPr>
          </w:p>
        </w:tc>
      </w:tr>
      <w:tr w:rsidR="004102AC" w14:paraId="78EC7F26" w14:textId="77777777" w:rsidTr="004102AC">
        <w:tc>
          <w:tcPr>
            <w:tcW w:w="4144" w:type="dxa"/>
          </w:tcPr>
          <w:p w14:paraId="26A8127C" w14:textId="031D9438" w:rsidR="004102AC" w:rsidRPr="004102AC" w:rsidRDefault="004102AC" w:rsidP="004102AC">
            <w:pPr>
              <w:tabs>
                <w:tab w:val="left" w:pos="2379"/>
              </w:tabs>
              <w:jc w:val="right"/>
              <w:rPr>
                <w:b/>
                <w:bCs/>
                <w:sz w:val="28"/>
                <w:szCs w:val="28"/>
                <w:lang w:val="el-GR"/>
              </w:rPr>
            </w:pPr>
            <w:r w:rsidRPr="004102AC">
              <w:rPr>
                <w:b/>
                <w:bCs/>
                <w:sz w:val="28"/>
                <w:szCs w:val="28"/>
                <w:lang w:val="el-GR"/>
              </w:rPr>
              <w:t>Ημερομηνία:</w:t>
            </w:r>
          </w:p>
        </w:tc>
        <w:tc>
          <w:tcPr>
            <w:tcW w:w="6974" w:type="dxa"/>
          </w:tcPr>
          <w:p w14:paraId="18D9DC7E" w14:textId="77777777" w:rsidR="004102AC" w:rsidRDefault="004102AC" w:rsidP="006B5E39">
            <w:pPr>
              <w:tabs>
                <w:tab w:val="left" w:pos="2379"/>
              </w:tabs>
              <w:rPr>
                <w:lang w:val="el-GR"/>
              </w:rPr>
            </w:pPr>
          </w:p>
        </w:tc>
      </w:tr>
      <w:tr w:rsidR="004102AC" w14:paraId="2332BBEB" w14:textId="77777777" w:rsidTr="004102AC">
        <w:tc>
          <w:tcPr>
            <w:tcW w:w="4144" w:type="dxa"/>
          </w:tcPr>
          <w:p w14:paraId="23D6C98C" w14:textId="79B4DE5A" w:rsidR="004102AC" w:rsidRPr="004102AC" w:rsidRDefault="004102AC" w:rsidP="004102AC">
            <w:pPr>
              <w:tabs>
                <w:tab w:val="left" w:pos="2379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4102AC">
              <w:rPr>
                <w:b/>
                <w:bCs/>
                <w:sz w:val="28"/>
                <w:szCs w:val="28"/>
                <w:lang w:val="el-GR"/>
              </w:rPr>
              <w:t>O/Η Προσφέρων/ούσα</w:t>
            </w:r>
            <w:r w:rsidRPr="004102AC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74" w:type="dxa"/>
          </w:tcPr>
          <w:p w14:paraId="01FEB357" w14:textId="77777777" w:rsidR="004102AC" w:rsidRDefault="004102AC" w:rsidP="006B5E39">
            <w:pPr>
              <w:tabs>
                <w:tab w:val="left" w:pos="2379"/>
              </w:tabs>
              <w:rPr>
                <w:lang w:val="el-GR"/>
              </w:rPr>
            </w:pPr>
          </w:p>
        </w:tc>
      </w:tr>
    </w:tbl>
    <w:p w14:paraId="450DD433" w14:textId="3E928D75" w:rsidR="006B5E39" w:rsidRPr="006B5E39" w:rsidRDefault="006B5E39" w:rsidP="006B5E39">
      <w:pPr>
        <w:tabs>
          <w:tab w:val="left" w:pos="2379"/>
        </w:tabs>
        <w:rPr>
          <w:lang w:val="el-GR"/>
        </w:rPr>
      </w:pPr>
      <w:r>
        <w:rPr>
          <w:lang w:val="el-GR"/>
        </w:rPr>
        <w:tab/>
      </w:r>
    </w:p>
    <w:sectPr w:rsidR="006B5E39" w:rsidRPr="006B5E39" w:rsidSect="00331B63">
      <w:headerReference w:type="default" r:id="rId8"/>
      <w:footerReference w:type="default" r:id="rId9"/>
      <w:pgSz w:w="16838" w:h="11906" w:orient="landscape"/>
      <w:pgMar w:top="2552" w:right="1440" w:bottom="3544" w:left="1440" w:header="85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4F86" w14:textId="77777777" w:rsidR="00AC682D" w:rsidRDefault="00AC682D" w:rsidP="000521DD">
      <w:pPr>
        <w:spacing w:after="0" w:line="240" w:lineRule="auto"/>
      </w:pPr>
      <w:r>
        <w:separator/>
      </w:r>
    </w:p>
  </w:endnote>
  <w:endnote w:type="continuationSeparator" w:id="0">
    <w:p w14:paraId="75A90D78" w14:textId="77777777" w:rsidR="00AC682D" w:rsidRDefault="00AC682D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337C" w14:textId="68A331AA" w:rsidR="008367B5" w:rsidRPr="008367B5" w:rsidRDefault="008367B5" w:rsidP="00331B63">
    <w:pPr>
      <w:pStyle w:val="ListParagraph"/>
      <w:numPr>
        <w:ilvl w:val="0"/>
        <w:numId w:val="2"/>
      </w:numPr>
      <w:spacing w:after="0" w:line="240" w:lineRule="auto"/>
      <w:ind w:left="0" w:hanging="284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Ο προσφέρων δηλώνει ότι διαθέτει όλες τις απαιτούμενες άδειες άσκησης επαγγέλματος και πληροί τις προϋποθέσεις της ισχύουσας νομοθεσίας για την παροχή υπηρεσιών Ιατρού Εργασίας. </w:t>
    </w:r>
  </w:p>
  <w:p w14:paraId="01FAE4A8" w14:textId="6A397950" w:rsidR="008367B5" w:rsidRPr="008367B5" w:rsidRDefault="008367B5" w:rsidP="00331B63">
    <w:pPr>
      <w:pStyle w:val="ListParagraph"/>
      <w:numPr>
        <w:ilvl w:val="0"/>
        <w:numId w:val="2"/>
      </w:numPr>
      <w:spacing w:after="0" w:line="240" w:lineRule="auto"/>
      <w:ind w:left="0" w:hanging="284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Όρος Πληρωμής: Η εταιρεία προτείνει πίστωση 60 ημερών από την έκδοση του τιμολογίου. Ο προσφέρων μπορεί, εάν επιθυμεί, να δηλώσει διαφορετικό όρο πληρωμής: …………………………………………………………………. </w:t>
    </w:r>
  </w:p>
  <w:p w14:paraId="1122B4E3" w14:textId="11E8C2B7" w:rsidR="008367B5" w:rsidRPr="008367B5" w:rsidRDefault="008367B5" w:rsidP="00331B63">
    <w:pPr>
      <w:pStyle w:val="ListParagraph"/>
      <w:numPr>
        <w:ilvl w:val="0"/>
        <w:numId w:val="2"/>
      </w:numPr>
      <w:spacing w:after="0" w:line="240" w:lineRule="auto"/>
      <w:ind w:left="0" w:hanging="284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Οι προσφερόμενες τιμές θα παραμείνουν σταθερές για όλη τη διάρκεια της σύμβασης. </w:t>
    </w:r>
  </w:p>
  <w:p w14:paraId="7B821040" w14:textId="2F737473" w:rsidR="008367B5" w:rsidRPr="008367B5" w:rsidRDefault="008367B5" w:rsidP="00331B63">
    <w:pPr>
      <w:pStyle w:val="ListParagraph"/>
      <w:numPr>
        <w:ilvl w:val="0"/>
        <w:numId w:val="2"/>
      </w:numPr>
      <w:spacing w:after="0" w:line="240" w:lineRule="auto"/>
      <w:ind w:left="0" w:hanging="284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Η οικονομική προσφορά ισχύει για χρονικό διάστημα εξήντα (60) ημερών, αρχής γενομένης από την επομένη της καταληκτικής ημερομηνίας υποβολής προσφορών. </w:t>
    </w:r>
  </w:p>
  <w:p w14:paraId="47B66966" w14:textId="133FA1EC" w:rsidR="008367B5" w:rsidRPr="008367B5" w:rsidRDefault="008367B5" w:rsidP="00331B63">
    <w:pPr>
      <w:pStyle w:val="ListParagraph"/>
      <w:numPr>
        <w:ilvl w:val="0"/>
        <w:numId w:val="2"/>
      </w:numPr>
      <w:spacing w:after="0" w:line="240" w:lineRule="auto"/>
      <w:ind w:left="0" w:hanging="284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Στο προσφερόμενο τίμημα δεν συμπεριλαμβάνεται ο αναλογών Φ.Π.Α. </w:t>
    </w:r>
  </w:p>
  <w:p w14:paraId="3BF65B87" w14:textId="67716417" w:rsidR="008367B5" w:rsidRPr="008367B5" w:rsidRDefault="008367B5" w:rsidP="00331B63">
    <w:pPr>
      <w:pStyle w:val="ListParagraph"/>
      <w:numPr>
        <w:ilvl w:val="0"/>
        <w:numId w:val="2"/>
      </w:numPr>
      <w:spacing w:before="100" w:beforeAutospacing="1" w:after="100" w:afterAutospacing="1" w:line="240" w:lineRule="auto"/>
      <w:ind w:left="0" w:hanging="284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>Ο προσφέρων δηλώνει ότι στην οικονομική του προσφορά έχει συμπεριλάβει το σύνολο των απαιτούμενων υπηρεσιών, όπως ενδεικτικά:</w:t>
    </w:r>
  </w:p>
  <w:p w14:paraId="75220BFA" w14:textId="77777777" w:rsidR="008367B5" w:rsidRPr="008367B5" w:rsidRDefault="008367B5" w:rsidP="00331B63">
    <w:pPr>
      <w:pStyle w:val="ListParagraph"/>
      <w:numPr>
        <w:ilvl w:val="0"/>
        <w:numId w:val="4"/>
      </w:numPr>
      <w:spacing w:after="0" w:line="240" w:lineRule="auto"/>
      <w:ind w:left="0" w:firstLine="426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ιατρική παρακολούθηση εργαζομένων </w:t>
    </w:r>
  </w:p>
  <w:p w14:paraId="36327007" w14:textId="77777777" w:rsidR="008367B5" w:rsidRPr="008367B5" w:rsidRDefault="008367B5" w:rsidP="00331B63">
    <w:pPr>
      <w:pStyle w:val="ListParagraph"/>
      <w:numPr>
        <w:ilvl w:val="0"/>
        <w:numId w:val="4"/>
      </w:numPr>
      <w:spacing w:after="0" w:line="240" w:lineRule="auto"/>
      <w:ind w:left="0" w:firstLine="426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σύνταξη και τήρηση ιατρικών φακέλων </w:t>
    </w:r>
  </w:p>
  <w:p w14:paraId="4800A046" w14:textId="77777777" w:rsidR="008367B5" w:rsidRPr="008367B5" w:rsidRDefault="008367B5" w:rsidP="00331B63">
    <w:pPr>
      <w:pStyle w:val="ListParagraph"/>
      <w:numPr>
        <w:ilvl w:val="0"/>
        <w:numId w:val="4"/>
      </w:numPr>
      <w:spacing w:after="0" w:line="240" w:lineRule="auto"/>
      <w:ind w:left="0" w:firstLine="426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συμβουλευτικές υπηρεσίες προς την επιχείρηση </w:t>
    </w:r>
  </w:p>
  <w:p w14:paraId="5B116E33" w14:textId="77777777" w:rsidR="008367B5" w:rsidRPr="008367B5" w:rsidRDefault="008367B5" w:rsidP="00331B63">
    <w:pPr>
      <w:pStyle w:val="ListParagraph"/>
      <w:numPr>
        <w:ilvl w:val="0"/>
        <w:numId w:val="4"/>
      </w:numPr>
      <w:spacing w:after="0" w:line="240" w:lineRule="auto"/>
      <w:ind w:left="0" w:firstLine="426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συμμετοχή σε εκτίμηση επαγγελματικού κινδύνου (όπου απαιτείται) </w:t>
    </w:r>
  </w:p>
  <w:p w14:paraId="46BD9363" w14:textId="77777777" w:rsidR="008367B5" w:rsidRPr="008367B5" w:rsidRDefault="008367B5" w:rsidP="00331B63">
    <w:pPr>
      <w:pStyle w:val="ListParagraph"/>
      <w:numPr>
        <w:ilvl w:val="0"/>
        <w:numId w:val="4"/>
      </w:numPr>
      <w:spacing w:after="0" w:line="240" w:lineRule="auto"/>
      <w:ind w:left="0" w:firstLine="426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 xml:space="preserve">οποιαδήποτε άλλη υποχρέωση απορρέει από την ισχύουσα νομοθεσία </w:t>
    </w:r>
  </w:p>
  <w:p w14:paraId="71CC1647" w14:textId="77777777" w:rsidR="008367B5" w:rsidRPr="008367B5" w:rsidRDefault="008367B5" w:rsidP="00331B63">
    <w:pPr>
      <w:pStyle w:val="ListParagraph"/>
      <w:spacing w:after="0" w:line="240" w:lineRule="auto"/>
      <w:ind w:left="0" w:hanging="284"/>
      <w:rPr>
        <w:rFonts w:ascii="Times New Roman" w:eastAsia="Times New Roman" w:hAnsi="Times New Roman" w:cs="Times New Roman"/>
        <w:sz w:val="24"/>
        <w:szCs w:val="24"/>
        <w:lang w:val="el-GR" w:eastAsia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>Η ευθύνη για την πληρότητα των παρεχόμενων υπηρεσιών βαρύνει αποκλειστικά τον προσφέροντα.</w:t>
    </w:r>
  </w:p>
  <w:p w14:paraId="31AF2D3D" w14:textId="1C8AEAF8" w:rsidR="000521DD" w:rsidRPr="008367B5" w:rsidRDefault="008367B5" w:rsidP="00331B63">
    <w:pPr>
      <w:pStyle w:val="Footer"/>
      <w:numPr>
        <w:ilvl w:val="0"/>
        <w:numId w:val="2"/>
      </w:numPr>
      <w:ind w:left="0" w:hanging="284"/>
      <w:rPr>
        <w:lang w:val="el-GR"/>
      </w:rPr>
    </w:pPr>
    <w:r w:rsidRPr="008367B5">
      <w:rPr>
        <w:rFonts w:ascii="Times New Roman" w:eastAsia="Times New Roman" w:hAnsi="Times New Roman" w:cs="Times New Roman"/>
        <w:sz w:val="24"/>
        <w:szCs w:val="24"/>
        <w:lang w:val="el-GR" w:eastAsia="el-GR"/>
      </w:rPr>
      <w:t>Η προσφορά είναι πλήρως σύμφωνη με όλους τους όρους της Έρευνας Αγοράς.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0094" w14:textId="77777777" w:rsidR="00AC682D" w:rsidRDefault="00AC682D" w:rsidP="000521DD">
      <w:pPr>
        <w:spacing w:after="0" w:line="240" w:lineRule="auto"/>
      </w:pPr>
      <w:r>
        <w:separator/>
      </w:r>
    </w:p>
  </w:footnote>
  <w:footnote w:type="continuationSeparator" w:id="0">
    <w:p w14:paraId="29F90904" w14:textId="77777777" w:rsidR="00AC682D" w:rsidRDefault="00AC682D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FC3D" w14:textId="77777777" w:rsidR="008D385D" w:rsidRPr="008D385D" w:rsidRDefault="008D385D" w:rsidP="008D385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b/>
        <w:sz w:val="32"/>
        <w:szCs w:val="32"/>
        <w:lang w:val="el-GR"/>
      </w:rPr>
    </w:pPr>
    <w:r w:rsidRPr="009B2928">
      <w:rPr>
        <w:sz w:val="32"/>
        <w:szCs w:val="32"/>
      </w:rPr>
      <w:object w:dxaOrig="870" w:dyaOrig="645" w14:anchorId="231F8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554" type="#_x0000_t75" style="width:43.5pt;height:32.25pt" fillcolor="window">
          <v:imagedata r:id="rId1" o:title=""/>
        </v:shape>
        <o:OLEObject Type="Embed" ProgID="CDraw5" ShapeID="_x0000_i1554" DrawAspect="Content" ObjectID="_1840091761" r:id="rId2"/>
      </w:object>
    </w:r>
    <w:r w:rsidRPr="008D385D">
      <w:rPr>
        <w:b/>
        <w:sz w:val="32"/>
        <w:szCs w:val="32"/>
        <w:lang w:val="el-GR"/>
      </w:rPr>
      <w:t xml:space="preserve">  ΕΛΛΗΝΙΚΗ ΑΕΡΟΠΟΡΙΚΗ ΒΙΟΜΗΧΑΝΙΑ Α.Ε.</w:t>
    </w:r>
  </w:p>
  <w:p w14:paraId="27DD76F8" w14:textId="379DB8F1" w:rsidR="008D385D" w:rsidRPr="002C67CA" w:rsidRDefault="008D385D" w:rsidP="008D385D">
    <w:pPr>
      <w:pStyle w:val="Caption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tabs>
        <w:tab w:val="center" w:pos="4989"/>
        <w:tab w:val="left" w:pos="6765"/>
      </w:tabs>
      <w:jc w:val="center"/>
      <w:rPr>
        <w:sz w:val="32"/>
        <w:szCs w:val="32"/>
        <w:lang w:val="el-GR"/>
      </w:rPr>
    </w:pPr>
    <w:r w:rsidRPr="002C67CA">
      <w:rPr>
        <w:sz w:val="32"/>
        <w:szCs w:val="32"/>
        <w:lang w:val="el-GR"/>
      </w:rPr>
      <w:t>«</w:t>
    </w:r>
    <w:r w:rsidRPr="002C67CA">
      <w:rPr>
        <w:lang w:val="el-GR"/>
      </w:rPr>
      <w:t xml:space="preserve"> </w:t>
    </w:r>
    <w:r w:rsidRPr="002C67CA">
      <w:rPr>
        <w:sz w:val="32"/>
        <w:szCs w:val="32"/>
        <w:lang w:val="el-GR"/>
      </w:rPr>
      <w:t xml:space="preserve">ΠΑΡΑΡΤΗΜΑ </w:t>
    </w:r>
    <w:r>
      <w:rPr>
        <w:sz w:val="32"/>
        <w:szCs w:val="32"/>
        <w:lang w:val="el-GR"/>
      </w:rPr>
      <w:t>Β</w:t>
    </w:r>
    <w:r w:rsidRPr="00C9039B">
      <w:rPr>
        <w:sz w:val="32"/>
        <w:szCs w:val="32"/>
        <w:lang w:val="el-GR"/>
      </w:rPr>
      <w:t>:</w:t>
    </w:r>
    <w:r w:rsidRPr="002C67CA">
      <w:rPr>
        <w:sz w:val="32"/>
        <w:szCs w:val="32"/>
        <w:lang w:val="el-GR"/>
      </w:rPr>
      <w:t xml:space="preserve"> </w:t>
    </w:r>
    <w:r>
      <w:rPr>
        <w:sz w:val="32"/>
        <w:szCs w:val="32"/>
        <w:lang w:val="el-GR"/>
      </w:rPr>
      <w:t>ΥΠΟΔΕΙΓΜΑ ΟΙΚΟΝΟΜΙΚΗΣ ΠΡΟΣΦΟΡΑΣ</w:t>
    </w:r>
    <w:r w:rsidRPr="002C67CA">
      <w:rPr>
        <w:sz w:val="32"/>
        <w:szCs w:val="32"/>
        <w:lang w:val="el-GR"/>
      </w:rPr>
      <w:t>»</w:t>
    </w:r>
  </w:p>
  <w:p w14:paraId="61A3DAC0" w14:textId="76CF27ED" w:rsidR="000521DD" w:rsidRPr="008D385D" w:rsidRDefault="008D385D" w:rsidP="008D385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sz w:val="16"/>
        <w:szCs w:val="16"/>
        <w:lang w:val="el-GR"/>
      </w:rPr>
    </w:pPr>
    <w:bookmarkStart w:id="0" w:name="_Hlk216083390"/>
    <w:r w:rsidRPr="008D385D">
      <w:rPr>
        <w:sz w:val="16"/>
        <w:szCs w:val="16"/>
        <w:lang w:val="el-GR"/>
      </w:rPr>
      <w:t xml:space="preserve">ΈΡΕΥΝΑ ΑΓΟΡΑΣ: ΠΑΡΟΧΗΣ ΥΠΗΡΕΣΙΩΝ ΙΑΤΡΟΥ ΕΡΓΑΣΙΑΣ / Αρ. </w:t>
    </w:r>
    <w:proofErr w:type="spellStart"/>
    <w:r w:rsidRPr="008D385D">
      <w:rPr>
        <w:sz w:val="16"/>
        <w:szCs w:val="16"/>
        <w:lang w:val="el-GR"/>
      </w:rPr>
      <w:t>Πρ</w:t>
    </w:r>
    <w:proofErr w:type="spellEnd"/>
    <w:r w:rsidRPr="008D385D">
      <w:rPr>
        <w:sz w:val="16"/>
        <w:szCs w:val="16"/>
        <w:lang w:val="el-GR"/>
      </w:rPr>
      <w:t>.: 5430-2026-</w:t>
    </w:r>
    <w:bookmarkEnd w:id="0"/>
    <w:r w:rsidRPr="008D385D">
      <w:rPr>
        <w:sz w:val="16"/>
        <w:szCs w:val="16"/>
        <w:lang w:val="el-GR"/>
      </w:rPr>
      <w:t>05-</w:t>
    </w:r>
    <w:r w:rsidR="00331B63">
      <w:rPr>
        <w:sz w:val="16"/>
        <w:szCs w:val="16"/>
        <w:lang w:val="el-GR"/>
      </w:rPr>
      <w:t>731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789C"/>
    <w:multiLevelType w:val="multilevel"/>
    <w:tmpl w:val="8CD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563E6"/>
    <w:multiLevelType w:val="hybridMultilevel"/>
    <w:tmpl w:val="5CA245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462EE"/>
    <w:multiLevelType w:val="hybridMultilevel"/>
    <w:tmpl w:val="18480A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B45BF4"/>
    <w:multiLevelType w:val="hybridMultilevel"/>
    <w:tmpl w:val="7FE014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217D4"/>
    <w:rsid w:val="000521DD"/>
    <w:rsid w:val="00091AAE"/>
    <w:rsid w:val="00132979"/>
    <w:rsid w:val="0019664B"/>
    <w:rsid w:val="001C33C1"/>
    <w:rsid w:val="001E7A46"/>
    <w:rsid w:val="002739FD"/>
    <w:rsid w:val="00274197"/>
    <w:rsid w:val="00291FAD"/>
    <w:rsid w:val="002A2DD5"/>
    <w:rsid w:val="002A5AFA"/>
    <w:rsid w:val="002A6E3C"/>
    <w:rsid w:val="002C25A7"/>
    <w:rsid w:val="002E22E2"/>
    <w:rsid w:val="00331B63"/>
    <w:rsid w:val="003A4598"/>
    <w:rsid w:val="003C1ED6"/>
    <w:rsid w:val="003D2A0B"/>
    <w:rsid w:val="003E0BD6"/>
    <w:rsid w:val="004102AC"/>
    <w:rsid w:val="00411EA0"/>
    <w:rsid w:val="00455E0D"/>
    <w:rsid w:val="00490C84"/>
    <w:rsid w:val="004A498A"/>
    <w:rsid w:val="004D5F2A"/>
    <w:rsid w:val="004F0B6A"/>
    <w:rsid w:val="004F2BD7"/>
    <w:rsid w:val="00500519"/>
    <w:rsid w:val="0052201F"/>
    <w:rsid w:val="00524AAC"/>
    <w:rsid w:val="00534108"/>
    <w:rsid w:val="005404A5"/>
    <w:rsid w:val="00573FD7"/>
    <w:rsid w:val="005823A8"/>
    <w:rsid w:val="005B12C1"/>
    <w:rsid w:val="005B5079"/>
    <w:rsid w:val="005B5963"/>
    <w:rsid w:val="005D02C1"/>
    <w:rsid w:val="005E798D"/>
    <w:rsid w:val="00613737"/>
    <w:rsid w:val="006148E7"/>
    <w:rsid w:val="006430CD"/>
    <w:rsid w:val="00646889"/>
    <w:rsid w:val="00657E2E"/>
    <w:rsid w:val="006900B2"/>
    <w:rsid w:val="006954F9"/>
    <w:rsid w:val="006B5E39"/>
    <w:rsid w:val="006C4F99"/>
    <w:rsid w:val="00716C38"/>
    <w:rsid w:val="00721067"/>
    <w:rsid w:val="00752A63"/>
    <w:rsid w:val="00753576"/>
    <w:rsid w:val="0076475B"/>
    <w:rsid w:val="00786FFF"/>
    <w:rsid w:val="007B0470"/>
    <w:rsid w:val="007E653A"/>
    <w:rsid w:val="00810C05"/>
    <w:rsid w:val="00826D34"/>
    <w:rsid w:val="008367B5"/>
    <w:rsid w:val="00836A45"/>
    <w:rsid w:val="00872090"/>
    <w:rsid w:val="0087541B"/>
    <w:rsid w:val="008813D7"/>
    <w:rsid w:val="008D385D"/>
    <w:rsid w:val="008F672C"/>
    <w:rsid w:val="00903ABF"/>
    <w:rsid w:val="00960BD7"/>
    <w:rsid w:val="009952CD"/>
    <w:rsid w:val="009C79C4"/>
    <w:rsid w:val="009D5CD8"/>
    <w:rsid w:val="00A05E1A"/>
    <w:rsid w:val="00A2075D"/>
    <w:rsid w:val="00A51619"/>
    <w:rsid w:val="00A55104"/>
    <w:rsid w:val="00AA3212"/>
    <w:rsid w:val="00AB05EF"/>
    <w:rsid w:val="00AC682D"/>
    <w:rsid w:val="00C0403A"/>
    <w:rsid w:val="00C75AA0"/>
    <w:rsid w:val="00CC5AC7"/>
    <w:rsid w:val="00CD5D9F"/>
    <w:rsid w:val="00CF0DE3"/>
    <w:rsid w:val="00CF1878"/>
    <w:rsid w:val="00CF4516"/>
    <w:rsid w:val="00D36F04"/>
    <w:rsid w:val="00D5769E"/>
    <w:rsid w:val="00D84E5A"/>
    <w:rsid w:val="00DA784E"/>
    <w:rsid w:val="00DA7E2F"/>
    <w:rsid w:val="00DC634D"/>
    <w:rsid w:val="00E826F9"/>
    <w:rsid w:val="00E82AF7"/>
    <w:rsid w:val="00E85921"/>
    <w:rsid w:val="00ED3E39"/>
    <w:rsid w:val="00EF1A7D"/>
    <w:rsid w:val="00F042DF"/>
    <w:rsid w:val="00F22220"/>
    <w:rsid w:val="00F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AD715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7B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D385D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4170-34D6-4FCB-BB53-70BC7CA2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PANAGIOTOPOULOS Athanasios</cp:lastModifiedBy>
  <cp:revision>8</cp:revision>
  <cp:lastPrinted>2024-12-13T06:43:00Z</cp:lastPrinted>
  <dcterms:created xsi:type="dcterms:W3CDTF">2024-12-16T06:31:00Z</dcterms:created>
  <dcterms:modified xsi:type="dcterms:W3CDTF">2026-05-12T08:49:00Z</dcterms:modified>
</cp:coreProperties>
</file>