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Look w:val="04A0" w:firstRow="1" w:lastRow="0" w:firstColumn="1" w:lastColumn="0" w:noHBand="0" w:noVBand="1"/>
      </w:tblPr>
      <w:tblGrid>
        <w:gridCol w:w="397"/>
        <w:gridCol w:w="14907"/>
      </w:tblGrid>
      <w:tr w:rsidR="00F93744" w:rsidRPr="008B0D0C" w14:paraId="126E3967" w14:textId="77777777" w:rsidTr="00F93744">
        <w:trPr>
          <w:trHeight w:val="600"/>
        </w:trPr>
        <w:tc>
          <w:tcPr>
            <w:tcW w:w="15304"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A17142F" w14:textId="77777777" w:rsidR="00F93744" w:rsidRPr="008B0D0C" w:rsidRDefault="00F93744" w:rsidP="0034038F">
            <w:pPr>
              <w:spacing w:after="0" w:line="240" w:lineRule="auto"/>
              <w:jc w:val="center"/>
              <w:rPr>
                <w:rFonts w:ascii="Arial" w:eastAsia="Times New Roman" w:hAnsi="Arial" w:cs="Arial"/>
                <w:b/>
                <w:bCs/>
                <w:color w:val="000000"/>
                <w:sz w:val="32"/>
                <w:szCs w:val="32"/>
                <w:lang w:eastAsia="el-GR"/>
              </w:rPr>
            </w:pPr>
            <w:r w:rsidRPr="008B0D0C">
              <w:rPr>
                <w:rFonts w:ascii="Arial" w:eastAsia="Times New Roman" w:hAnsi="Arial" w:cs="Arial"/>
                <w:b/>
                <w:bCs/>
                <w:color w:val="000000"/>
                <w:sz w:val="32"/>
                <w:szCs w:val="32"/>
                <w:lang w:eastAsia="el-GR"/>
              </w:rPr>
              <w:t>Στοιχεία Προμηθευτή:</w:t>
            </w:r>
          </w:p>
        </w:tc>
      </w:tr>
      <w:tr w:rsidR="00F93744" w:rsidRPr="008B0D0C" w14:paraId="48BDC4C7" w14:textId="77777777" w:rsidTr="00F93744">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299CCE3B" w14:textId="77777777" w:rsidR="00F93744" w:rsidRPr="008B0D0C" w:rsidRDefault="00F93744" w:rsidP="0034038F">
            <w:pPr>
              <w:spacing w:after="0" w:line="240" w:lineRule="auto"/>
              <w:jc w:val="center"/>
              <w:rPr>
                <w:rFonts w:ascii="Arial" w:eastAsia="Times New Roman" w:hAnsi="Arial" w:cs="Arial"/>
                <w:b/>
                <w:bCs/>
                <w:color w:val="000000"/>
                <w:sz w:val="32"/>
                <w:szCs w:val="32"/>
                <w:lang w:eastAsia="el-GR"/>
              </w:rPr>
            </w:pPr>
            <w:r w:rsidRPr="008B0D0C">
              <w:rPr>
                <w:rFonts w:ascii="Arial" w:eastAsia="Times New Roman" w:hAnsi="Arial" w:cs="Arial"/>
                <w:b/>
                <w:bCs/>
                <w:color w:val="000000"/>
                <w:sz w:val="32"/>
                <w:szCs w:val="32"/>
                <w:lang w:eastAsia="el-GR"/>
              </w:rPr>
              <w:t>1</w:t>
            </w:r>
          </w:p>
        </w:tc>
        <w:tc>
          <w:tcPr>
            <w:tcW w:w="14907" w:type="dxa"/>
            <w:tcBorders>
              <w:top w:val="nil"/>
              <w:left w:val="single" w:sz="4" w:space="0" w:color="auto"/>
              <w:bottom w:val="single" w:sz="4" w:space="0" w:color="auto"/>
              <w:right w:val="single" w:sz="4" w:space="0" w:color="000000"/>
            </w:tcBorders>
            <w:shd w:val="clear" w:color="000000" w:fill="F5F5F5"/>
            <w:vAlign w:val="center"/>
            <w:hideMark/>
          </w:tcPr>
          <w:p w14:paraId="7FA06E8B" w14:textId="77777777" w:rsidR="00F93744" w:rsidRPr="008B0D0C" w:rsidRDefault="00F93744" w:rsidP="0034038F">
            <w:pPr>
              <w:spacing w:after="0" w:line="240" w:lineRule="auto"/>
              <w:rPr>
                <w:rFonts w:ascii="Arial" w:eastAsia="Times New Roman" w:hAnsi="Arial" w:cs="Arial"/>
                <w:b/>
                <w:bCs/>
                <w:color w:val="000000"/>
                <w:sz w:val="32"/>
                <w:szCs w:val="32"/>
                <w:lang w:eastAsia="el-GR"/>
              </w:rPr>
            </w:pPr>
            <w:r w:rsidRPr="008B0D0C">
              <w:rPr>
                <w:rFonts w:ascii="Arial" w:eastAsia="Times New Roman" w:hAnsi="Arial" w:cs="Arial"/>
                <w:b/>
                <w:bCs/>
                <w:color w:val="000000"/>
                <w:sz w:val="32"/>
                <w:szCs w:val="32"/>
                <w:lang w:eastAsia="el-GR"/>
              </w:rPr>
              <w:t>Επωνυμία: </w:t>
            </w:r>
          </w:p>
        </w:tc>
      </w:tr>
      <w:tr w:rsidR="00F93744" w:rsidRPr="008B0D0C" w14:paraId="793A4913" w14:textId="77777777" w:rsidTr="00F93744">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3332F0EB" w14:textId="77777777" w:rsidR="00F93744" w:rsidRPr="008B0D0C" w:rsidRDefault="00F93744" w:rsidP="0034038F">
            <w:pPr>
              <w:spacing w:after="0" w:line="240" w:lineRule="auto"/>
              <w:jc w:val="center"/>
              <w:rPr>
                <w:rFonts w:ascii="Arial" w:eastAsia="Times New Roman" w:hAnsi="Arial" w:cs="Arial"/>
                <w:b/>
                <w:bCs/>
                <w:color w:val="000000"/>
                <w:sz w:val="32"/>
                <w:szCs w:val="32"/>
                <w:lang w:eastAsia="el-GR"/>
              </w:rPr>
            </w:pPr>
            <w:r w:rsidRPr="008B0D0C">
              <w:rPr>
                <w:rFonts w:ascii="Arial" w:eastAsia="Times New Roman" w:hAnsi="Arial" w:cs="Arial"/>
                <w:b/>
                <w:bCs/>
                <w:color w:val="000000"/>
                <w:sz w:val="32"/>
                <w:szCs w:val="32"/>
                <w:lang w:eastAsia="el-GR"/>
              </w:rPr>
              <w:t>2</w:t>
            </w:r>
          </w:p>
        </w:tc>
        <w:tc>
          <w:tcPr>
            <w:tcW w:w="14907" w:type="dxa"/>
            <w:tcBorders>
              <w:top w:val="nil"/>
              <w:left w:val="single" w:sz="4" w:space="0" w:color="auto"/>
              <w:bottom w:val="single" w:sz="4" w:space="0" w:color="auto"/>
              <w:right w:val="single" w:sz="4" w:space="0" w:color="000000"/>
            </w:tcBorders>
            <w:shd w:val="clear" w:color="000000" w:fill="F5F5F5"/>
            <w:vAlign w:val="center"/>
            <w:hideMark/>
          </w:tcPr>
          <w:p w14:paraId="44512D0E" w14:textId="77777777" w:rsidR="00F93744" w:rsidRPr="008B0D0C" w:rsidRDefault="00F93744" w:rsidP="0034038F">
            <w:pPr>
              <w:spacing w:after="0" w:line="240" w:lineRule="auto"/>
              <w:rPr>
                <w:rFonts w:ascii="Arial" w:eastAsia="Times New Roman" w:hAnsi="Arial" w:cs="Arial"/>
                <w:b/>
                <w:bCs/>
                <w:color w:val="000000"/>
                <w:sz w:val="32"/>
                <w:szCs w:val="32"/>
                <w:lang w:eastAsia="el-GR"/>
              </w:rPr>
            </w:pPr>
            <w:r w:rsidRPr="008B0D0C">
              <w:rPr>
                <w:rFonts w:ascii="Arial" w:eastAsia="Times New Roman" w:hAnsi="Arial" w:cs="Arial"/>
                <w:b/>
                <w:bCs/>
                <w:color w:val="000000"/>
                <w:sz w:val="32"/>
                <w:szCs w:val="32"/>
                <w:lang w:eastAsia="el-GR"/>
              </w:rPr>
              <w:t>Διεύθυνση:  </w:t>
            </w:r>
          </w:p>
        </w:tc>
      </w:tr>
      <w:tr w:rsidR="00F93744" w:rsidRPr="008B0D0C" w14:paraId="72A4F785" w14:textId="77777777" w:rsidTr="00F93744">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4C1259AF" w14:textId="77777777" w:rsidR="00F93744" w:rsidRPr="008B0D0C" w:rsidRDefault="00F93744" w:rsidP="0034038F">
            <w:pPr>
              <w:spacing w:after="0" w:line="240" w:lineRule="auto"/>
              <w:jc w:val="center"/>
              <w:rPr>
                <w:rFonts w:ascii="Arial" w:eastAsia="Times New Roman" w:hAnsi="Arial" w:cs="Arial"/>
                <w:b/>
                <w:bCs/>
                <w:color w:val="000000"/>
                <w:sz w:val="32"/>
                <w:szCs w:val="32"/>
                <w:lang w:eastAsia="el-GR"/>
              </w:rPr>
            </w:pPr>
            <w:r w:rsidRPr="008B0D0C">
              <w:rPr>
                <w:rFonts w:ascii="Arial" w:eastAsia="Times New Roman" w:hAnsi="Arial" w:cs="Arial"/>
                <w:b/>
                <w:bCs/>
                <w:color w:val="000000"/>
                <w:sz w:val="32"/>
                <w:szCs w:val="32"/>
                <w:lang w:eastAsia="el-GR"/>
              </w:rPr>
              <w:t>3</w:t>
            </w:r>
          </w:p>
        </w:tc>
        <w:tc>
          <w:tcPr>
            <w:tcW w:w="14907" w:type="dxa"/>
            <w:tcBorders>
              <w:top w:val="nil"/>
              <w:left w:val="single" w:sz="4" w:space="0" w:color="auto"/>
              <w:bottom w:val="single" w:sz="4" w:space="0" w:color="auto"/>
              <w:right w:val="single" w:sz="4" w:space="0" w:color="000000"/>
            </w:tcBorders>
            <w:shd w:val="clear" w:color="000000" w:fill="F5F5F5"/>
            <w:vAlign w:val="center"/>
            <w:hideMark/>
          </w:tcPr>
          <w:p w14:paraId="77076B1C" w14:textId="77777777" w:rsidR="00F93744" w:rsidRPr="008B0D0C" w:rsidRDefault="00F93744" w:rsidP="0034038F">
            <w:pPr>
              <w:spacing w:after="0" w:line="240" w:lineRule="auto"/>
              <w:rPr>
                <w:rFonts w:ascii="Arial" w:eastAsia="Times New Roman" w:hAnsi="Arial" w:cs="Arial"/>
                <w:b/>
                <w:bCs/>
                <w:color w:val="000000"/>
                <w:sz w:val="32"/>
                <w:szCs w:val="32"/>
                <w:lang w:eastAsia="el-GR"/>
              </w:rPr>
            </w:pPr>
            <w:r w:rsidRPr="008B0D0C">
              <w:rPr>
                <w:rFonts w:ascii="Arial" w:eastAsia="Times New Roman" w:hAnsi="Arial" w:cs="Arial"/>
                <w:b/>
                <w:bCs/>
                <w:color w:val="000000"/>
                <w:sz w:val="32"/>
                <w:szCs w:val="32"/>
                <w:lang w:eastAsia="el-GR"/>
              </w:rPr>
              <w:t>ΑΦΜ:  </w:t>
            </w:r>
          </w:p>
        </w:tc>
      </w:tr>
      <w:tr w:rsidR="00F93744" w:rsidRPr="008B0D0C" w14:paraId="45D1302C" w14:textId="77777777" w:rsidTr="00F93744">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3DB8AE51" w14:textId="77777777" w:rsidR="00F93744" w:rsidRPr="008B0D0C" w:rsidRDefault="00F93744" w:rsidP="0034038F">
            <w:pPr>
              <w:spacing w:after="0" w:line="240" w:lineRule="auto"/>
              <w:jc w:val="center"/>
              <w:rPr>
                <w:rFonts w:ascii="Arial" w:eastAsia="Times New Roman" w:hAnsi="Arial" w:cs="Arial"/>
                <w:b/>
                <w:bCs/>
                <w:color w:val="000000"/>
                <w:sz w:val="32"/>
                <w:szCs w:val="32"/>
                <w:lang w:eastAsia="el-GR"/>
              </w:rPr>
            </w:pPr>
            <w:r w:rsidRPr="008B0D0C">
              <w:rPr>
                <w:rFonts w:ascii="Arial" w:eastAsia="Times New Roman" w:hAnsi="Arial" w:cs="Arial"/>
                <w:b/>
                <w:bCs/>
                <w:color w:val="000000"/>
                <w:sz w:val="32"/>
                <w:szCs w:val="32"/>
                <w:lang w:eastAsia="el-GR"/>
              </w:rPr>
              <w:t>4</w:t>
            </w:r>
          </w:p>
        </w:tc>
        <w:tc>
          <w:tcPr>
            <w:tcW w:w="14907" w:type="dxa"/>
            <w:tcBorders>
              <w:top w:val="nil"/>
              <w:left w:val="single" w:sz="4" w:space="0" w:color="auto"/>
              <w:bottom w:val="single" w:sz="4" w:space="0" w:color="auto"/>
              <w:right w:val="single" w:sz="4" w:space="0" w:color="000000"/>
            </w:tcBorders>
            <w:shd w:val="clear" w:color="000000" w:fill="F5F5F5"/>
            <w:vAlign w:val="center"/>
            <w:hideMark/>
          </w:tcPr>
          <w:p w14:paraId="71041CC9" w14:textId="77777777" w:rsidR="00F93744" w:rsidRPr="008B0D0C" w:rsidRDefault="00F93744" w:rsidP="0034038F">
            <w:pPr>
              <w:spacing w:after="0" w:line="240" w:lineRule="auto"/>
              <w:rPr>
                <w:rFonts w:ascii="Arial" w:eastAsia="Times New Roman" w:hAnsi="Arial" w:cs="Arial"/>
                <w:b/>
                <w:bCs/>
                <w:color w:val="000000"/>
                <w:sz w:val="32"/>
                <w:szCs w:val="32"/>
                <w:lang w:eastAsia="el-GR"/>
              </w:rPr>
            </w:pPr>
            <w:r w:rsidRPr="008B0D0C">
              <w:rPr>
                <w:rFonts w:ascii="Arial" w:eastAsia="Times New Roman" w:hAnsi="Arial" w:cs="Arial"/>
                <w:b/>
                <w:bCs/>
                <w:color w:val="000000"/>
                <w:sz w:val="32"/>
                <w:szCs w:val="32"/>
                <w:lang w:eastAsia="el-GR"/>
              </w:rPr>
              <w:t>Τηλέφωνο / Email:  </w:t>
            </w:r>
          </w:p>
        </w:tc>
      </w:tr>
    </w:tbl>
    <w:p w14:paraId="3BE33A0C" w14:textId="77777777" w:rsidR="00F93744" w:rsidRDefault="00F93744" w:rsidP="00F87D3F">
      <w:pPr>
        <w:pStyle w:val="Default"/>
        <w:ind w:left="567" w:right="-54"/>
        <w:rPr>
          <w:sz w:val="16"/>
          <w:szCs w:val="16"/>
          <w:lang w:val="el-GR"/>
        </w:rPr>
      </w:pPr>
    </w:p>
    <w:p w14:paraId="28DAF2FC" w14:textId="77777777" w:rsidR="00F93744" w:rsidRDefault="00F93744" w:rsidP="00F87D3F">
      <w:pPr>
        <w:pStyle w:val="Default"/>
        <w:ind w:left="567" w:right="-54"/>
        <w:rPr>
          <w:sz w:val="16"/>
          <w:szCs w:val="16"/>
          <w:lang w:val="el-GR"/>
        </w:rPr>
      </w:pPr>
    </w:p>
    <w:p w14:paraId="46281518" w14:textId="77777777" w:rsidR="00F93744" w:rsidRDefault="00F93744" w:rsidP="00F87D3F">
      <w:pPr>
        <w:pStyle w:val="Default"/>
        <w:ind w:left="567" w:right="-54"/>
        <w:rPr>
          <w:sz w:val="16"/>
          <w:szCs w:val="16"/>
          <w:lang w:val="el-GR"/>
        </w:rPr>
      </w:pPr>
    </w:p>
    <w:tbl>
      <w:tblPr>
        <w:tblStyle w:val="GridTable5Dark-Accent5"/>
        <w:tblW w:w="15309" w:type="dxa"/>
        <w:tblInd w:w="-5" w:type="dxa"/>
        <w:tblLook w:val="04A0" w:firstRow="1" w:lastRow="0" w:firstColumn="1" w:lastColumn="0" w:noHBand="0" w:noVBand="1"/>
      </w:tblPr>
      <w:tblGrid>
        <w:gridCol w:w="630"/>
        <w:gridCol w:w="2066"/>
        <w:gridCol w:w="1474"/>
        <w:gridCol w:w="1002"/>
        <w:gridCol w:w="1225"/>
        <w:gridCol w:w="1487"/>
        <w:gridCol w:w="1267"/>
        <w:gridCol w:w="6158"/>
      </w:tblGrid>
      <w:tr w:rsidR="00F93744" w:rsidRPr="00A4523B" w14:paraId="1C4DBBD3" w14:textId="77777777" w:rsidTr="00F937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FFFFFF" w:themeColor="background1"/>
            </w:tcBorders>
            <w:vAlign w:val="center"/>
            <w:hideMark/>
          </w:tcPr>
          <w:p w14:paraId="6ACE4558" w14:textId="77777777" w:rsidR="00F93744" w:rsidRPr="00A4523B" w:rsidRDefault="00F93744" w:rsidP="0034038F">
            <w:pPr>
              <w:jc w:val="center"/>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Α/Α</w:t>
            </w:r>
          </w:p>
        </w:tc>
        <w:tc>
          <w:tcPr>
            <w:tcW w:w="2066" w:type="dxa"/>
            <w:tcBorders>
              <w:left w:val="single" w:sz="4" w:space="0" w:color="FFFFFF" w:themeColor="background1"/>
              <w:right w:val="single" w:sz="4" w:space="0" w:color="FFFFFF" w:themeColor="background1"/>
            </w:tcBorders>
            <w:vAlign w:val="center"/>
            <w:hideMark/>
          </w:tcPr>
          <w:p w14:paraId="064742E6" w14:textId="77777777" w:rsidR="00F93744" w:rsidRPr="00A4523B" w:rsidRDefault="00F93744" w:rsidP="003403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Κατασκευαστής</w:t>
            </w:r>
          </w:p>
        </w:tc>
        <w:tc>
          <w:tcPr>
            <w:tcW w:w="1474" w:type="dxa"/>
            <w:tcBorders>
              <w:left w:val="single" w:sz="4" w:space="0" w:color="FFFFFF" w:themeColor="background1"/>
              <w:right w:val="single" w:sz="4" w:space="0" w:color="FFFFFF" w:themeColor="background1"/>
            </w:tcBorders>
            <w:vAlign w:val="center"/>
            <w:hideMark/>
          </w:tcPr>
          <w:p w14:paraId="76DE23D4" w14:textId="77777777" w:rsidR="00F93744" w:rsidRPr="00A4523B" w:rsidRDefault="00F93744" w:rsidP="003403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Κατηγορία</w:t>
            </w:r>
          </w:p>
        </w:tc>
        <w:tc>
          <w:tcPr>
            <w:tcW w:w="1002" w:type="dxa"/>
            <w:tcBorders>
              <w:left w:val="single" w:sz="4" w:space="0" w:color="FFFFFF" w:themeColor="background1"/>
              <w:right w:val="single" w:sz="4" w:space="0" w:color="FFFFFF" w:themeColor="background1"/>
            </w:tcBorders>
            <w:vAlign w:val="center"/>
            <w:hideMark/>
          </w:tcPr>
          <w:p w14:paraId="431177A6" w14:textId="77777777" w:rsidR="00F93744" w:rsidRPr="00A4523B" w:rsidRDefault="00F93744" w:rsidP="003403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 xml:space="preserve"> ΚΤΕΟ</w:t>
            </w:r>
            <w:r>
              <w:rPr>
                <w:rFonts w:ascii="Times New Roman" w:eastAsia="Times New Roman" w:hAnsi="Times New Roman" w:cs="Times New Roman"/>
                <w:sz w:val="24"/>
                <w:szCs w:val="24"/>
                <w:lang w:val="el-GR" w:eastAsia="el-GR"/>
              </w:rPr>
              <w:t xml:space="preserve"> (</w:t>
            </w:r>
            <w:r w:rsidRPr="002521EC">
              <w:rPr>
                <w:rFonts w:ascii="Times New Roman" w:eastAsia="Times New Roman" w:hAnsi="Times New Roman" w:cs="Times New Roman"/>
                <w:sz w:val="24"/>
                <w:szCs w:val="24"/>
                <w:lang w:val="el-GR" w:eastAsia="el-GR"/>
              </w:rPr>
              <w:t>άνευ ΦΠΑ</w:t>
            </w:r>
            <w:r>
              <w:rPr>
                <w:rFonts w:ascii="Times New Roman" w:eastAsia="Times New Roman" w:hAnsi="Times New Roman" w:cs="Times New Roman"/>
                <w:sz w:val="24"/>
                <w:szCs w:val="24"/>
                <w:lang w:val="el-GR" w:eastAsia="el-GR"/>
              </w:rPr>
              <w:t>)</w:t>
            </w:r>
          </w:p>
        </w:tc>
        <w:tc>
          <w:tcPr>
            <w:tcW w:w="0" w:type="auto"/>
            <w:tcBorders>
              <w:left w:val="single" w:sz="4" w:space="0" w:color="FFFFFF" w:themeColor="background1"/>
              <w:right w:val="single" w:sz="4" w:space="0" w:color="FFFFFF" w:themeColor="background1"/>
            </w:tcBorders>
            <w:vAlign w:val="center"/>
            <w:hideMark/>
          </w:tcPr>
          <w:p w14:paraId="1027EA0F" w14:textId="77777777" w:rsidR="00F93744" w:rsidRDefault="00F93744" w:rsidP="003403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l-GR" w:eastAsia="el-GR"/>
              </w:rPr>
            </w:pPr>
            <w:r w:rsidRPr="00A4523B">
              <w:rPr>
                <w:rFonts w:ascii="Times New Roman" w:eastAsia="Times New Roman" w:hAnsi="Times New Roman" w:cs="Times New Roman"/>
                <w:sz w:val="24"/>
                <w:szCs w:val="24"/>
                <w:lang w:val="el-GR" w:eastAsia="el-GR"/>
              </w:rPr>
              <w:t>Κ</w:t>
            </w:r>
            <w:r>
              <w:rPr>
                <w:rFonts w:ascii="Times New Roman" w:eastAsia="Times New Roman" w:hAnsi="Times New Roman" w:cs="Times New Roman"/>
                <w:sz w:val="24"/>
                <w:szCs w:val="24"/>
                <w:lang w:val="el-GR" w:eastAsia="el-GR"/>
              </w:rPr>
              <w:t>ΕΚ</w:t>
            </w:r>
          </w:p>
          <w:p w14:paraId="664AF140" w14:textId="77777777" w:rsidR="00F93744" w:rsidRPr="00CE721D" w:rsidRDefault="00F93744" w:rsidP="003403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w:t>
            </w:r>
            <w:r w:rsidRPr="002521EC">
              <w:rPr>
                <w:rFonts w:ascii="Times New Roman" w:eastAsia="Times New Roman" w:hAnsi="Times New Roman" w:cs="Times New Roman"/>
                <w:sz w:val="24"/>
                <w:szCs w:val="24"/>
                <w:lang w:val="el-GR" w:eastAsia="el-GR"/>
              </w:rPr>
              <w:t>άνευ ΦΠΑ</w:t>
            </w:r>
            <w:r>
              <w:rPr>
                <w:rFonts w:ascii="Times New Roman" w:eastAsia="Times New Roman" w:hAnsi="Times New Roman" w:cs="Times New Roman"/>
                <w:sz w:val="24"/>
                <w:szCs w:val="24"/>
                <w:lang w:val="el-GR" w:eastAsia="el-GR"/>
              </w:rPr>
              <w:t>)</w:t>
            </w:r>
          </w:p>
        </w:tc>
        <w:tc>
          <w:tcPr>
            <w:tcW w:w="0" w:type="auto"/>
            <w:tcBorders>
              <w:left w:val="single" w:sz="4" w:space="0" w:color="FFFFFF" w:themeColor="background1"/>
              <w:right w:val="single" w:sz="4" w:space="0" w:color="FFFFFF" w:themeColor="background1"/>
            </w:tcBorders>
            <w:vAlign w:val="center"/>
          </w:tcPr>
          <w:p w14:paraId="6416201B" w14:textId="77777777" w:rsidR="00F93744" w:rsidRDefault="00F93744" w:rsidP="003403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l-GR" w:eastAsia="el-GR"/>
              </w:rPr>
            </w:pPr>
            <w:r>
              <w:rPr>
                <w:rFonts w:ascii="Times New Roman" w:eastAsia="Times New Roman" w:hAnsi="Times New Roman" w:cs="Times New Roman"/>
                <w:sz w:val="24"/>
                <w:szCs w:val="24"/>
                <w:lang w:val="el-GR" w:eastAsia="el-GR"/>
              </w:rPr>
              <w:t>Ταχογράφος</w:t>
            </w:r>
          </w:p>
          <w:p w14:paraId="3FDA8F50" w14:textId="77777777" w:rsidR="00F93744" w:rsidRPr="00CE721D" w:rsidRDefault="00F93744" w:rsidP="003403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w:t>
            </w:r>
            <w:r w:rsidRPr="002521EC">
              <w:rPr>
                <w:rFonts w:ascii="Times New Roman" w:eastAsia="Times New Roman" w:hAnsi="Times New Roman" w:cs="Times New Roman"/>
                <w:sz w:val="24"/>
                <w:szCs w:val="24"/>
                <w:lang w:val="el-GR" w:eastAsia="el-GR"/>
              </w:rPr>
              <w:t>άνευ ΦΠΑ</w:t>
            </w:r>
            <w:r>
              <w:rPr>
                <w:rFonts w:ascii="Times New Roman" w:eastAsia="Times New Roman" w:hAnsi="Times New Roman" w:cs="Times New Roman"/>
                <w:sz w:val="24"/>
                <w:szCs w:val="24"/>
                <w:lang w:val="el-GR" w:eastAsia="el-GR"/>
              </w:rPr>
              <w:t>)</w:t>
            </w:r>
          </w:p>
        </w:tc>
        <w:tc>
          <w:tcPr>
            <w:tcW w:w="0" w:type="auto"/>
            <w:tcBorders>
              <w:left w:val="single" w:sz="4" w:space="0" w:color="FFFFFF" w:themeColor="background1"/>
              <w:right w:val="single" w:sz="4" w:space="0" w:color="FFFFFF" w:themeColor="background1"/>
            </w:tcBorders>
            <w:vAlign w:val="center"/>
          </w:tcPr>
          <w:p w14:paraId="3EB8D24B" w14:textId="77777777" w:rsidR="00F93744" w:rsidRPr="00F93744" w:rsidRDefault="00F93744" w:rsidP="003403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l-GR"/>
              </w:rPr>
            </w:pPr>
            <w:r>
              <w:rPr>
                <w:rFonts w:ascii="Times New Roman" w:eastAsia="Times New Roman" w:hAnsi="Times New Roman" w:cs="Times New Roman"/>
                <w:sz w:val="24"/>
                <w:szCs w:val="24"/>
                <w:lang w:val="el-GR" w:eastAsia="el-GR"/>
              </w:rPr>
              <w:t>Σύνολο</w:t>
            </w:r>
          </w:p>
          <w:p w14:paraId="5368661B" w14:textId="77777777" w:rsidR="00F93744" w:rsidRPr="00CE721D" w:rsidRDefault="00F93744" w:rsidP="003403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w:t>
            </w:r>
            <w:r w:rsidRPr="002521EC">
              <w:rPr>
                <w:rFonts w:ascii="Times New Roman" w:eastAsia="Times New Roman" w:hAnsi="Times New Roman" w:cs="Times New Roman"/>
                <w:sz w:val="24"/>
                <w:szCs w:val="24"/>
                <w:lang w:val="el-GR" w:eastAsia="el-GR"/>
              </w:rPr>
              <w:t>άνευ ΦΠΑ</w:t>
            </w:r>
            <w:r>
              <w:rPr>
                <w:rFonts w:ascii="Times New Roman" w:eastAsia="Times New Roman" w:hAnsi="Times New Roman" w:cs="Times New Roman"/>
                <w:sz w:val="24"/>
                <w:szCs w:val="24"/>
                <w:lang w:val="el-GR" w:eastAsia="el-GR"/>
              </w:rPr>
              <w:t>)</w:t>
            </w:r>
          </w:p>
        </w:tc>
        <w:tc>
          <w:tcPr>
            <w:tcW w:w="6158" w:type="dxa"/>
            <w:tcBorders>
              <w:left w:val="single" w:sz="4" w:space="0" w:color="FFFFFF" w:themeColor="background1"/>
            </w:tcBorders>
            <w:vAlign w:val="center"/>
          </w:tcPr>
          <w:p w14:paraId="6721F1FF" w14:textId="77777777" w:rsidR="00F93744" w:rsidRPr="00CE721D" w:rsidRDefault="00F93744" w:rsidP="003403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ΠΑΡΑΤΗΡΗΣΕΙΣ</w:t>
            </w:r>
          </w:p>
        </w:tc>
      </w:tr>
      <w:tr w:rsidR="00F93744" w:rsidRPr="00A4523B" w14:paraId="5026A618" w14:textId="77777777" w:rsidTr="00F937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6D2B4E9D" w14:textId="77777777" w:rsidR="00F93744" w:rsidRPr="00A4523B" w:rsidRDefault="00F93744" w:rsidP="0034038F">
            <w:pPr>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1</w:t>
            </w:r>
          </w:p>
        </w:tc>
        <w:tc>
          <w:tcPr>
            <w:tcW w:w="2066" w:type="dxa"/>
            <w:hideMark/>
          </w:tcPr>
          <w:p w14:paraId="3173C962"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MITSUBISHI</w:t>
            </w:r>
          </w:p>
        </w:tc>
        <w:tc>
          <w:tcPr>
            <w:tcW w:w="1474" w:type="dxa"/>
            <w:hideMark/>
          </w:tcPr>
          <w:p w14:paraId="42018141"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Φορτηγό</w:t>
            </w:r>
          </w:p>
        </w:tc>
        <w:tc>
          <w:tcPr>
            <w:tcW w:w="1002" w:type="dxa"/>
            <w:hideMark/>
          </w:tcPr>
          <w:p w14:paraId="4EC86D7C"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hideMark/>
          </w:tcPr>
          <w:p w14:paraId="7A1D03D6"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tcPr>
          <w:p w14:paraId="4629281F"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tcPr>
          <w:p w14:paraId="33F4FF02"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c>
          <w:tcPr>
            <w:tcW w:w="6158" w:type="dxa"/>
          </w:tcPr>
          <w:p w14:paraId="58E7D015"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r>
      <w:tr w:rsidR="00F93744" w:rsidRPr="00A4523B" w14:paraId="7AA999FF" w14:textId="77777777" w:rsidTr="00F93744">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75BED935" w14:textId="77777777" w:rsidR="00F93744" w:rsidRPr="00A4523B" w:rsidRDefault="00F93744" w:rsidP="0034038F">
            <w:pPr>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2</w:t>
            </w:r>
          </w:p>
        </w:tc>
        <w:tc>
          <w:tcPr>
            <w:tcW w:w="2066" w:type="dxa"/>
            <w:hideMark/>
          </w:tcPr>
          <w:p w14:paraId="359FB513"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MITSUBISHI</w:t>
            </w:r>
          </w:p>
        </w:tc>
        <w:tc>
          <w:tcPr>
            <w:tcW w:w="1474" w:type="dxa"/>
            <w:hideMark/>
          </w:tcPr>
          <w:p w14:paraId="4AF26641"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Φορτηγό</w:t>
            </w:r>
          </w:p>
        </w:tc>
        <w:tc>
          <w:tcPr>
            <w:tcW w:w="1002" w:type="dxa"/>
            <w:hideMark/>
          </w:tcPr>
          <w:p w14:paraId="5049A8F9"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hideMark/>
          </w:tcPr>
          <w:p w14:paraId="34E43EBC"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tcPr>
          <w:p w14:paraId="334789D0"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tcPr>
          <w:p w14:paraId="5A7ED065"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6158" w:type="dxa"/>
          </w:tcPr>
          <w:p w14:paraId="4E0D98BE"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r>
      <w:tr w:rsidR="00F93744" w:rsidRPr="00A4523B" w14:paraId="5B08B29E" w14:textId="77777777" w:rsidTr="00F937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5785B7D5" w14:textId="77777777" w:rsidR="00F93744" w:rsidRPr="00A4523B" w:rsidRDefault="00F93744" w:rsidP="0034038F">
            <w:pPr>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3</w:t>
            </w:r>
          </w:p>
        </w:tc>
        <w:tc>
          <w:tcPr>
            <w:tcW w:w="2066" w:type="dxa"/>
            <w:hideMark/>
          </w:tcPr>
          <w:p w14:paraId="3FEA4B4F"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MERCEDES</w:t>
            </w:r>
          </w:p>
        </w:tc>
        <w:tc>
          <w:tcPr>
            <w:tcW w:w="1474" w:type="dxa"/>
            <w:hideMark/>
          </w:tcPr>
          <w:p w14:paraId="1A57E2E1"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Φορτηγό</w:t>
            </w:r>
          </w:p>
        </w:tc>
        <w:tc>
          <w:tcPr>
            <w:tcW w:w="1002" w:type="dxa"/>
            <w:hideMark/>
          </w:tcPr>
          <w:p w14:paraId="38A788A9"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hideMark/>
          </w:tcPr>
          <w:p w14:paraId="0E329AB5"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tcPr>
          <w:p w14:paraId="4665C707"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tcPr>
          <w:p w14:paraId="49913700"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c>
          <w:tcPr>
            <w:tcW w:w="6158" w:type="dxa"/>
          </w:tcPr>
          <w:p w14:paraId="62F7E492"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r>
      <w:tr w:rsidR="00F93744" w:rsidRPr="00A4523B" w14:paraId="62422F9E" w14:textId="77777777" w:rsidTr="00F93744">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77B941B8" w14:textId="77777777" w:rsidR="00F93744" w:rsidRPr="00A4523B" w:rsidRDefault="00F93744" w:rsidP="0034038F">
            <w:pPr>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4</w:t>
            </w:r>
          </w:p>
        </w:tc>
        <w:tc>
          <w:tcPr>
            <w:tcW w:w="2066" w:type="dxa"/>
            <w:hideMark/>
          </w:tcPr>
          <w:p w14:paraId="191B2662"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MERCEDES SPRINTER</w:t>
            </w:r>
          </w:p>
        </w:tc>
        <w:tc>
          <w:tcPr>
            <w:tcW w:w="1474" w:type="dxa"/>
            <w:hideMark/>
          </w:tcPr>
          <w:p w14:paraId="419C3EDD"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Ασθενοφόρο</w:t>
            </w:r>
          </w:p>
        </w:tc>
        <w:tc>
          <w:tcPr>
            <w:tcW w:w="1002" w:type="dxa"/>
            <w:hideMark/>
          </w:tcPr>
          <w:p w14:paraId="22248625"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hideMark/>
          </w:tcPr>
          <w:p w14:paraId="6E3AF575"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tcPr>
          <w:p w14:paraId="66E7764C"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tcPr>
          <w:p w14:paraId="58B237EC"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6158" w:type="dxa"/>
          </w:tcPr>
          <w:p w14:paraId="48182B4E"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r>
      <w:tr w:rsidR="00F93744" w:rsidRPr="00A4523B" w14:paraId="39315E59" w14:textId="77777777" w:rsidTr="00F937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2029A9E6" w14:textId="77777777" w:rsidR="00F93744" w:rsidRPr="00A4523B" w:rsidRDefault="00F93744" w:rsidP="0034038F">
            <w:pPr>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5</w:t>
            </w:r>
          </w:p>
        </w:tc>
        <w:tc>
          <w:tcPr>
            <w:tcW w:w="2066" w:type="dxa"/>
            <w:hideMark/>
          </w:tcPr>
          <w:p w14:paraId="7967ACCD"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FIAT DOBLO</w:t>
            </w:r>
          </w:p>
        </w:tc>
        <w:tc>
          <w:tcPr>
            <w:tcW w:w="1474" w:type="dxa"/>
            <w:hideMark/>
          </w:tcPr>
          <w:p w14:paraId="195D22EB"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Ημιφορτηγό</w:t>
            </w:r>
          </w:p>
        </w:tc>
        <w:tc>
          <w:tcPr>
            <w:tcW w:w="1002" w:type="dxa"/>
            <w:hideMark/>
          </w:tcPr>
          <w:p w14:paraId="25116152"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hideMark/>
          </w:tcPr>
          <w:p w14:paraId="26CF595D"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tcPr>
          <w:p w14:paraId="7BA3FEB4"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tcPr>
          <w:p w14:paraId="5D6F28E3"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c>
          <w:tcPr>
            <w:tcW w:w="6158" w:type="dxa"/>
          </w:tcPr>
          <w:p w14:paraId="0C808314"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r>
      <w:tr w:rsidR="00F93744" w:rsidRPr="00A4523B" w14:paraId="2BBECD30" w14:textId="77777777" w:rsidTr="00F93744">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35FD4C22" w14:textId="77777777" w:rsidR="00F93744" w:rsidRPr="00A4523B" w:rsidRDefault="00F93744" w:rsidP="0034038F">
            <w:pPr>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6</w:t>
            </w:r>
          </w:p>
        </w:tc>
        <w:tc>
          <w:tcPr>
            <w:tcW w:w="2066" w:type="dxa"/>
            <w:hideMark/>
          </w:tcPr>
          <w:p w14:paraId="515E78FC"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FIAT DOBLO</w:t>
            </w:r>
          </w:p>
        </w:tc>
        <w:tc>
          <w:tcPr>
            <w:tcW w:w="1474" w:type="dxa"/>
            <w:hideMark/>
          </w:tcPr>
          <w:p w14:paraId="30544413"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Ημιφορτηγό</w:t>
            </w:r>
          </w:p>
        </w:tc>
        <w:tc>
          <w:tcPr>
            <w:tcW w:w="1002" w:type="dxa"/>
            <w:hideMark/>
          </w:tcPr>
          <w:p w14:paraId="2BC44F4A"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hideMark/>
          </w:tcPr>
          <w:p w14:paraId="2522A12D"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tcPr>
          <w:p w14:paraId="3C8E0647"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tcPr>
          <w:p w14:paraId="2F939DD9"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6158" w:type="dxa"/>
          </w:tcPr>
          <w:p w14:paraId="4D1B4F52"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r>
      <w:tr w:rsidR="00F93744" w:rsidRPr="00A4523B" w14:paraId="3E391576" w14:textId="77777777" w:rsidTr="00F937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51D28074" w14:textId="77777777" w:rsidR="00F93744" w:rsidRPr="00A4523B" w:rsidRDefault="00F93744" w:rsidP="0034038F">
            <w:pPr>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7</w:t>
            </w:r>
          </w:p>
        </w:tc>
        <w:tc>
          <w:tcPr>
            <w:tcW w:w="2066" w:type="dxa"/>
            <w:hideMark/>
          </w:tcPr>
          <w:p w14:paraId="1396D010"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IVECO</w:t>
            </w:r>
          </w:p>
        </w:tc>
        <w:tc>
          <w:tcPr>
            <w:tcW w:w="1474" w:type="dxa"/>
            <w:hideMark/>
          </w:tcPr>
          <w:p w14:paraId="1BB8BB33"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Ημιφορτηγό</w:t>
            </w:r>
          </w:p>
        </w:tc>
        <w:tc>
          <w:tcPr>
            <w:tcW w:w="1002" w:type="dxa"/>
            <w:hideMark/>
          </w:tcPr>
          <w:p w14:paraId="18F24EA6"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hideMark/>
          </w:tcPr>
          <w:p w14:paraId="22BFF5D9"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tcPr>
          <w:p w14:paraId="39473A82"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tcPr>
          <w:p w14:paraId="7C9C5B4C"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c>
          <w:tcPr>
            <w:tcW w:w="6158" w:type="dxa"/>
          </w:tcPr>
          <w:p w14:paraId="15677D28"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r>
      <w:tr w:rsidR="00F93744" w:rsidRPr="00A4523B" w14:paraId="77169978" w14:textId="77777777" w:rsidTr="00F93744">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2EF936F8" w14:textId="77777777" w:rsidR="00F93744" w:rsidRPr="00A4523B" w:rsidRDefault="00F93744" w:rsidP="0034038F">
            <w:pPr>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lastRenderedPageBreak/>
              <w:t>8</w:t>
            </w:r>
          </w:p>
        </w:tc>
        <w:tc>
          <w:tcPr>
            <w:tcW w:w="2066" w:type="dxa"/>
            <w:hideMark/>
          </w:tcPr>
          <w:p w14:paraId="29BE9F89"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SKODA FABIA</w:t>
            </w:r>
          </w:p>
        </w:tc>
        <w:tc>
          <w:tcPr>
            <w:tcW w:w="1474" w:type="dxa"/>
            <w:hideMark/>
          </w:tcPr>
          <w:p w14:paraId="10FB23A3"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Επιβατικό ΙΧ</w:t>
            </w:r>
          </w:p>
        </w:tc>
        <w:tc>
          <w:tcPr>
            <w:tcW w:w="1002" w:type="dxa"/>
            <w:hideMark/>
          </w:tcPr>
          <w:p w14:paraId="0D92E807"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hideMark/>
          </w:tcPr>
          <w:p w14:paraId="57DC16C7"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tcPr>
          <w:p w14:paraId="3162C003"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tcPr>
          <w:p w14:paraId="346D0643"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6158" w:type="dxa"/>
          </w:tcPr>
          <w:p w14:paraId="559603A4"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r>
      <w:tr w:rsidR="00F93744" w:rsidRPr="00A4523B" w14:paraId="2DE8A370" w14:textId="77777777" w:rsidTr="00F937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390A8A34" w14:textId="77777777" w:rsidR="00F93744" w:rsidRPr="00A4523B" w:rsidRDefault="00F93744" w:rsidP="0034038F">
            <w:pPr>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9</w:t>
            </w:r>
          </w:p>
        </w:tc>
        <w:tc>
          <w:tcPr>
            <w:tcW w:w="2066" w:type="dxa"/>
            <w:hideMark/>
          </w:tcPr>
          <w:p w14:paraId="6464BF3C"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SKODA FABIA</w:t>
            </w:r>
          </w:p>
        </w:tc>
        <w:tc>
          <w:tcPr>
            <w:tcW w:w="1474" w:type="dxa"/>
            <w:hideMark/>
          </w:tcPr>
          <w:p w14:paraId="0809528B"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Επιβατικό ΙΧ</w:t>
            </w:r>
          </w:p>
        </w:tc>
        <w:tc>
          <w:tcPr>
            <w:tcW w:w="1002" w:type="dxa"/>
            <w:hideMark/>
          </w:tcPr>
          <w:p w14:paraId="68B047A1"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hideMark/>
          </w:tcPr>
          <w:p w14:paraId="4DB8E0FA"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tcPr>
          <w:p w14:paraId="489BA977"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tcPr>
          <w:p w14:paraId="16C1217C"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c>
          <w:tcPr>
            <w:tcW w:w="6158" w:type="dxa"/>
          </w:tcPr>
          <w:p w14:paraId="0A2E5111"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r>
      <w:tr w:rsidR="00F93744" w:rsidRPr="00A4523B" w14:paraId="1C0F8BBF" w14:textId="77777777" w:rsidTr="00F93744">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50D2C43F" w14:textId="77777777" w:rsidR="00F93744" w:rsidRPr="00A4523B" w:rsidRDefault="00F93744" w:rsidP="0034038F">
            <w:pPr>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10</w:t>
            </w:r>
          </w:p>
        </w:tc>
        <w:tc>
          <w:tcPr>
            <w:tcW w:w="2066" w:type="dxa"/>
            <w:hideMark/>
          </w:tcPr>
          <w:p w14:paraId="40BF8672"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SUZUKI IGNIS</w:t>
            </w:r>
          </w:p>
        </w:tc>
        <w:tc>
          <w:tcPr>
            <w:tcW w:w="1474" w:type="dxa"/>
            <w:hideMark/>
          </w:tcPr>
          <w:p w14:paraId="0E9589ED"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Επιβατικό ΙΧ</w:t>
            </w:r>
          </w:p>
        </w:tc>
        <w:tc>
          <w:tcPr>
            <w:tcW w:w="1002" w:type="dxa"/>
            <w:hideMark/>
          </w:tcPr>
          <w:p w14:paraId="19D8F9A7"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hideMark/>
          </w:tcPr>
          <w:p w14:paraId="33EE4A1E"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tcPr>
          <w:p w14:paraId="579E418E"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tcPr>
          <w:p w14:paraId="6D45CA90"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6158" w:type="dxa"/>
          </w:tcPr>
          <w:p w14:paraId="2978D852"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r>
      <w:tr w:rsidR="00F93744" w:rsidRPr="00A4523B" w14:paraId="393D0DCD" w14:textId="77777777" w:rsidTr="00F937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1B70DC94" w14:textId="77777777" w:rsidR="00F93744" w:rsidRPr="00A4523B" w:rsidRDefault="00F93744" w:rsidP="0034038F">
            <w:pPr>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11</w:t>
            </w:r>
          </w:p>
        </w:tc>
        <w:tc>
          <w:tcPr>
            <w:tcW w:w="2066" w:type="dxa"/>
            <w:hideMark/>
          </w:tcPr>
          <w:p w14:paraId="53CAEA76" w14:textId="77777777" w:rsidR="00F93744" w:rsidRPr="00A4523B" w:rsidRDefault="00F93744" w:rsidP="0034038F">
            <w:pPr>
              <w:ind w:left="-43" w:right="-1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CITROEN BERLINGO</w:t>
            </w:r>
          </w:p>
        </w:tc>
        <w:tc>
          <w:tcPr>
            <w:tcW w:w="1474" w:type="dxa"/>
            <w:hideMark/>
          </w:tcPr>
          <w:p w14:paraId="2A91A2C3"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Ημιφορτηγό</w:t>
            </w:r>
          </w:p>
        </w:tc>
        <w:tc>
          <w:tcPr>
            <w:tcW w:w="1002" w:type="dxa"/>
            <w:hideMark/>
          </w:tcPr>
          <w:p w14:paraId="301DC9EA"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hideMark/>
          </w:tcPr>
          <w:p w14:paraId="01D7DCE5"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tcPr>
          <w:p w14:paraId="5141EA39"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tcPr>
          <w:p w14:paraId="68C36CEA"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c>
          <w:tcPr>
            <w:tcW w:w="6158" w:type="dxa"/>
          </w:tcPr>
          <w:p w14:paraId="2C36468B"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r>
      <w:tr w:rsidR="00F93744" w:rsidRPr="00A4523B" w14:paraId="567E06BE" w14:textId="77777777" w:rsidTr="00F93744">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76473A00" w14:textId="77777777" w:rsidR="00F93744" w:rsidRPr="00A4523B" w:rsidRDefault="00F93744" w:rsidP="0034038F">
            <w:pPr>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12</w:t>
            </w:r>
          </w:p>
        </w:tc>
        <w:tc>
          <w:tcPr>
            <w:tcW w:w="2066" w:type="dxa"/>
            <w:hideMark/>
          </w:tcPr>
          <w:p w14:paraId="25890B9C"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ISUZU D-MAX</w:t>
            </w:r>
          </w:p>
        </w:tc>
        <w:tc>
          <w:tcPr>
            <w:tcW w:w="1474" w:type="dxa"/>
            <w:hideMark/>
          </w:tcPr>
          <w:p w14:paraId="158F3205"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A4523B">
              <w:rPr>
                <w:rFonts w:ascii="Times New Roman" w:eastAsia="Times New Roman" w:hAnsi="Times New Roman" w:cs="Times New Roman"/>
                <w:sz w:val="24"/>
                <w:szCs w:val="24"/>
                <w:lang w:val="el-GR" w:eastAsia="el-GR"/>
              </w:rPr>
              <w:t>Ημιφορτηγό</w:t>
            </w:r>
          </w:p>
        </w:tc>
        <w:tc>
          <w:tcPr>
            <w:tcW w:w="1002" w:type="dxa"/>
            <w:hideMark/>
          </w:tcPr>
          <w:p w14:paraId="317EB532"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hideMark/>
          </w:tcPr>
          <w:p w14:paraId="64FA0EA9"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0" w:type="auto"/>
          </w:tcPr>
          <w:p w14:paraId="68115EE1"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tcPr>
          <w:p w14:paraId="7D71D6BE"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6158" w:type="dxa"/>
          </w:tcPr>
          <w:p w14:paraId="134844A4" w14:textId="77777777" w:rsidR="00F93744" w:rsidRPr="00A4523B"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r>
      <w:tr w:rsidR="00F93744" w:rsidRPr="00A4523B" w14:paraId="09D0F282" w14:textId="77777777" w:rsidTr="00F937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51" w:type="dxa"/>
            <w:gridSpan w:val="7"/>
            <w:shd w:val="clear" w:color="auto" w:fill="F2F2F2" w:themeFill="background1" w:themeFillShade="F2"/>
          </w:tcPr>
          <w:p w14:paraId="3BD58595" w14:textId="77777777" w:rsidR="00F93744" w:rsidRPr="00F87D3F" w:rsidRDefault="00F93744" w:rsidP="0034038F">
            <w:pPr>
              <w:jc w:val="right"/>
              <w:rPr>
                <w:rFonts w:ascii="Times New Roman" w:eastAsia="Times New Roman" w:hAnsi="Times New Roman" w:cs="Times New Roman"/>
                <w:color w:val="auto"/>
                <w:sz w:val="24"/>
                <w:szCs w:val="24"/>
                <w:lang w:val="el-GR" w:eastAsia="el-GR"/>
              </w:rPr>
            </w:pPr>
            <w:r>
              <w:rPr>
                <w:rFonts w:ascii="Times New Roman" w:eastAsia="Times New Roman" w:hAnsi="Times New Roman" w:cs="Times New Roman"/>
                <w:color w:val="auto"/>
                <w:sz w:val="24"/>
                <w:szCs w:val="24"/>
                <w:lang w:val="el-GR" w:eastAsia="el-GR"/>
              </w:rPr>
              <w:t>Συνολικό τίμημα άνευ ΦΠΑ</w:t>
            </w:r>
          </w:p>
        </w:tc>
        <w:tc>
          <w:tcPr>
            <w:tcW w:w="6158" w:type="dxa"/>
            <w:shd w:val="clear" w:color="auto" w:fill="F2F2F2" w:themeFill="background1" w:themeFillShade="F2"/>
          </w:tcPr>
          <w:p w14:paraId="097287D0" w14:textId="77777777" w:rsidR="00F93744" w:rsidRPr="00A4523B" w:rsidRDefault="00F93744" w:rsidP="003403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l-GR"/>
              </w:rPr>
            </w:pPr>
          </w:p>
        </w:tc>
      </w:tr>
      <w:tr w:rsidR="00F93744" w:rsidRPr="00A4523B" w14:paraId="110704B6" w14:textId="77777777" w:rsidTr="00F93744">
        <w:trPr>
          <w:trHeight w:val="397"/>
        </w:trPr>
        <w:tc>
          <w:tcPr>
            <w:cnfStyle w:val="001000000000" w:firstRow="0" w:lastRow="0" w:firstColumn="1" w:lastColumn="0" w:oddVBand="0" w:evenVBand="0" w:oddHBand="0" w:evenHBand="0" w:firstRowFirstColumn="0" w:firstRowLastColumn="0" w:lastRowFirstColumn="0" w:lastRowLastColumn="0"/>
            <w:tcW w:w="9151" w:type="dxa"/>
            <w:gridSpan w:val="7"/>
            <w:shd w:val="clear" w:color="auto" w:fill="F2F2F2" w:themeFill="background1" w:themeFillShade="F2"/>
          </w:tcPr>
          <w:p w14:paraId="2FF424B1" w14:textId="77777777" w:rsidR="00F93744" w:rsidRPr="002521EC" w:rsidRDefault="00F93744" w:rsidP="0034038F">
            <w:pPr>
              <w:jc w:val="right"/>
              <w:rPr>
                <w:rFonts w:ascii="Times New Roman" w:eastAsia="Times New Roman" w:hAnsi="Times New Roman" w:cs="Times New Roman"/>
                <w:sz w:val="24"/>
                <w:szCs w:val="24"/>
                <w:lang w:val="el-GR" w:eastAsia="el-GR"/>
              </w:rPr>
            </w:pPr>
            <w:r>
              <w:rPr>
                <w:rFonts w:ascii="Times New Roman" w:eastAsia="Times New Roman" w:hAnsi="Times New Roman" w:cs="Times New Roman"/>
                <w:color w:val="auto"/>
                <w:sz w:val="24"/>
                <w:szCs w:val="24"/>
                <w:lang w:val="el-GR" w:eastAsia="el-GR"/>
              </w:rPr>
              <w:t>Συνολικό τίμημα ολογράφως άνευ ΦΠΑ</w:t>
            </w:r>
          </w:p>
        </w:tc>
        <w:tc>
          <w:tcPr>
            <w:tcW w:w="6158" w:type="dxa"/>
            <w:shd w:val="clear" w:color="auto" w:fill="F2F2F2" w:themeFill="background1" w:themeFillShade="F2"/>
          </w:tcPr>
          <w:p w14:paraId="44306E5F" w14:textId="77777777" w:rsidR="00F93744" w:rsidRPr="002521EC" w:rsidRDefault="00F93744" w:rsidP="003403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r>
    </w:tbl>
    <w:p w14:paraId="392F248D" w14:textId="77777777" w:rsidR="00F93744" w:rsidRDefault="00F93744" w:rsidP="00F87D3F">
      <w:pPr>
        <w:pStyle w:val="Default"/>
        <w:ind w:left="567" w:right="-54"/>
        <w:rPr>
          <w:sz w:val="16"/>
          <w:szCs w:val="16"/>
          <w:lang w:val="el-GR"/>
        </w:rPr>
      </w:pPr>
    </w:p>
    <w:p w14:paraId="12CD58A4" w14:textId="77777777" w:rsidR="00F93744" w:rsidRDefault="00F93744" w:rsidP="00F87D3F">
      <w:pPr>
        <w:pStyle w:val="Default"/>
        <w:ind w:left="567" w:right="-54"/>
        <w:rPr>
          <w:sz w:val="16"/>
          <w:szCs w:val="16"/>
          <w:lang w:val="el-GR"/>
        </w:rPr>
      </w:pPr>
    </w:p>
    <w:p w14:paraId="582B1280" w14:textId="609A1966" w:rsidR="00F87D3F" w:rsidRDefault="001D1E90" w:rsidP="00F87D3F">
      <w:pPr>
        <w:pStyle w:val="Default"/>
        <w:ind w:left="567" w:right="-54"/>
        <w:rPr>
          <w:sz w:val="16"/>
          <w:szCs w:val="16"/>
          <w:lang w:val="el-GR"/>
        </w:rPr>
      </w:pPr>
      <w:r w:rsidRPr="00FC02A0">
        <w:rPr>
          <w:sz w:val="16"/>
          <w:szCs w:val="16"/>
          <w:lang w:val="el-GR"/>
        </w:rPr>
        <w:t>*</w:t>
      </w:r>
      <w:r w:rsidRPr="00FC02A0">
        <w:rPr>
          <w:lang w:val="el-GR"/>
        </w:rPr>
        <w:t xml:space="preserve"> </w:t>
      </w:r>
      <w:r w:rsidRPr="00FC02A0">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30125720" w14:textId="38EF876C" w:rsidR="00F87D3F" w:rsidRPr="00F87D3F" w:rsidRDefault="00F87D3F" w:rsidP="00F87D3F">
      <w:pPr>
        <w:pStyle w:val="Default"/>
        <w:ind w:left="567" w:right="-54"/>
        <w:rPr>
          <w:sz w:val="16"/>
          <w:szCs w:val="16"/>
          <w:lang w:val="el-GR"/>
        </w:rPr>
      </w:pPr>
      <w:r w:rsidRPr="00F87D3F">
        <w:rPr>
          <w:b/>
          <w:bCs/>
          <w:sz w:val="16"/>
          <w:szCs w:val="16"/>
          <w:lang w:val="el-GR"/>
        </w:rPr>
        <w:t xml:space="preserve">Σημείωση: </w:t>
      </w:r>
      <w:r w:rsidRPr="00F87D3F">
        <w:rPr>
          <w:sz w:val="16"/>
          <w:szCs w:val="16"/>
          <w:lang w:val="el-GR"/>
        </w:rPr>
        <w:t xml:space="preserve">Οι τιμές του πίνακα αφορούν τίμημα ανά όχημα και ανά υπηρεσία (ΚΤΕΟ, ΚΕΚ, ταχογράφος) και θα ισχύουν καθ’ όλη τη διάρκεια της συνεργασίας, ήτοι τέσσερα (4) έτη. </w:t>
      </w:r>
      <w:r w:rsidRPr="00141EA3">
        <w:rPr>
          <w:sz w:val="16"/>
          <w:szCs w:val="16"/>
          <w:lang w:val="el-GR"/>
        </w:rPr>
        <w:t>Οι επαναλαμβανόμενες υποχρεώσεις (ενδεικτικά ετήσιες ή διετείς) θεωρείται ότι έχουν ενσωματωθεί στην προσφερόμενη τιμή.</w:t>
      </w:r>
    </w:p>
    <w:p w14:paraId="0FE99E0A" w14:textId="5D6CC019" w:rsidR="001D1E90" w:rsidRPr="00875774" w:rsidRDefault="001D1E90" w:rsidP="001D1E90">
      <w:pPr>
        <w:spacing w:before="100" w:beforeAutospacing="1" w:after="100" w:afterAutospacing="1" w:line="240" w:lineRule="auto"/>
        <w:jc w:val="right"/>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Ημερομηνία:</w:t>
      </w:r>
      <w:r w:rsidRPr="00875774">
        <w:rPr>
          <w:rFonts w:ascii="Times New Roman" w:eastAsia="Times New Roman" w:hAnsi="Times New Roman" w:cs="Times New Roman"/>
          <w:sz w:val="24"/>
          <w:szCs w:val="24"/>
          <w:lang w:eastAsia="el-GR"/>
        </w:rPr>
        <w:t xml:space="preserve"> ___________________</w:t>
      </w:r>
    </w:p>
    <w:p w14:paraId="10609644" w14:textId="3AC5B016" w:rsidR="001D1E90" w:rsidRPr="001103A0" w:rsidRDefault="001D1E90" w:rsidP="001D1E90">
      <w:pPr>
        <w:spacing w:before="100" w:beforeAutospacing="1" w:after="100" w:afterAutospacing="1" w:line="240" w:lineRule="auto"/>
        <w:jc w:val="right"/>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 xml:space="preserve">Υπογραφή / Σφραγίδα </w:t>
      </w:r>
      <w:proofErr w:type="spellStart"/>
      <w:r w:rsidRPr="00875774">
        <w:rPr>
          <w:rFonts w:ascii="Times New Roman" w:eastAsia="Times New Roman" w:hAnsi="Times New Roman" w:cs="Times New Roman"/>
          <w:b/>
          <w:bCs/>
          <w:sz w:val="24"/>
          <w:szCs w:val="24"/>
          <w:lang w:eastAsia="el-GR"/>
        </w:rPr>
        <w:t>Π</w:t>
      </w:r>
      <w:r w:rsidR="00463780">
        <w:rPr>
          <w:rFonts w:ascii="Times New Roman" w:eastAsia="Times New Roman" w:hAnsi="Times New Roman" w:cs="Times New Roman"/>
          <w:b/>
          <w:bCs/>
          <w:sz w:val="24"/>
          <w:szCs w:val="24"/>
          <w:lang w:eastAsia="el-GR"/>
        </w:rPr>
        <w:t>αρόχου</w:t>
      </w:r>
      <w:proofErr w:type="spellEnd"/>
      <w:r w:rsidRPr="00875774">
        <w:rPr>
          <w:rFonts w:ascii="Times New Roman" w:eastAsia="Times New Roman" w:hAnsi="Times New Roman" w:cs="Times New Roman"/>
          <w:b/>
          <w:bCs/>
          <w:sz w:val="24"/>
          <w:szCs w:val="24"/>
          <w:lang w:eastAsia="el-GR"/>
        </w:rPr>
        <w:t>:</w:t>
      </w:r>
      <w:r w:rsidRPr="00875774">
        <w:rPr>
          <w:rFonts w:ascii="Times New Roman" w:eastAsia="Times New Roman" w:hAnsi="Times New Roman" w:cs="Times New Roman"/>
          <w:sz w:val="24"/>
          <w:szCs w:val="24"/>
          <w:lang w:eastAsia="el-GR"/>
        </w:rPr>
        <w:t xml:space="preserve"> ___________________</w:t>
      </w:r>
    </w:p>
    <w:p w14:paraId="02A713E2" w14:textId="636229F2" w:rsidR="001D1E90" w:rsidRDefault="001D1E90" w:rsidP="001D1E90">
      <w:pPr>
        <w:tabs>
          <w:tab w:val="center" w:pos="4320"/>
          <w:tab w:val="right" w:pos="8640"/>
        </w:tabs>
        <w:spacing w:after="0" w:line="240" w:lineRule="auto"/>
        <w:ind w:left="-851"/>
        <w:rPr>
          <w:rFonts w:ascii="Calibri" w:hAnsi="Calibri" w:cs="Calibri"/>
          <w:b/>
          <w:bCs/>
          <w:color w:val="000000"/>
          <w:sz w:val="18"/>
          <w:szCs w:val="18"/>
          <w:u w:val="single"/>
        </w:rPr>
      </w:pPr>
    </w:p>
    <w:p w14:paraId="47F01689" w14:textId="609D55A4" w:rsidR="002102D8" w:rsidRDefault="002102D8" w:rsidP="001D1E90">
      <w:pPr>
        <w:tabs>
          <w:tab w:val="center" w:pos="4320"/>
          <w:tab w:val="right" w:pos="8640"/>
        </w:tabs>
        <w:spacing w:after="0" w:line="240" w:lineRule="auto"/>
        <w:ind w:left="-851"/>
        <w:rPr>
          <w:rFonts w:ascii="Calibri" w:hAnsi="Calibri" w:cs="Calibri"/>
          <w:b/>
          <w:bCs/>
          <w:color w:val="000000"/>
          <w:sz w:val="18"/>
          <w:szCs w:val="18"/>
          <w:u w:val="single"/>
        </w:rPr>
      </w:pPr>
    </w:p>
    <w:p w14:paraId="0EEB668C" w14:textId="77C9C6E6" w:rsidR="002102D8" w:rsidRDefault="002102D8" w:rsidP="001D1E90">
      <w:pPr>
        <w:tabs>
          <w:tab w:val="center" w:pos="4320"/>
          <w:tab w:val="right" w:pos="8640"/>
        </w:tabs>
        <w:spacing w:after="0" w:line="240" w:lineRule="auto"/>
        <w:ind w:left="-851"/>
        <w:rPr>
          <w:rFonts w:ascii="Calibri" w:hAnsi="Calibri" w:cs="Calibri"/>
          <w:b/>
          <w:bCs/>
          <w:color w:val="000000"/>
          <w:sz w:val="18"/>
          <w:szCs w:val="18"/>
          <w:u w:val="single"/>
        </w:rPr>
      </w:pPr>
    </w:p>
    <w:p w14:paraId="12E04EAF" w14:textId="42373D0E" w:rsidR="002102D8" w:rsidRDefault="002102D8" w:rsidP="001D1E90">
      <w:pPr>
        <w:tabs>
          <w:tab w:val="center" w:pos="4320"/>
          <w:tab w:val="right" w:pos="8640"/>
        </w:tabs>
        <w:spacing w:after="0" w:line="240" w:lineRule="auto"/>
        <w:ind w:left="-851"/>
        <w:rPr>
          <w:rFonts w:ascii="Calibri" w:hAnsi="Calibri" w:cs="Calibri"/>
          <w:b/>
          <w:bCs/>
          <w:color w:val="000000"/>
          <w:sz w:val="18"/>
          <w:szCs w:val="18"/>
          <w:u w:val="single"/>
        </w:rPr>
      </w:pPr>
    </w:p>
    <w:p w14:paraId="5C2E25BD" w14:textId="77777777" w:rsidR="002102D8" w:rsidRDefault="002102D8" w:rsidP="001D1E90">
      <w:pPr>
        <w:tabs>
          <w:tab w:val="center" w:pos="4320"/>
          <w:tab w:val="right" w:pos="8640"/>
        </w:tabs>
        <w:spacing w:after="0" w:line="240" w:lineRule="auto"/>
        <w:ind w:left="-851"/>
        <w:rPr>
          <w:rFonts w:ascii="Calibri" w:hAnsi="Calibri" w:cs="Calibri"/>
          <w:b/>
          <w:bCs/>
          <w:color w:val="000000"/>
          <w:sz w:val="18"/>
          <w:szCs w:val="18"/>
          <w:u w:val="single"/>
        </w:rPr>
      </w:pPr>
    </w:p>
    <w:p w14:paraId="569268CD" w14:textId="77777777" w:rsidR="001D1E90" w:rsidRDefault="001D1E90" w:rsidP="001D1E90">
      <w:pPr>
        <w:tabs>
          <w:tab w:val="center" w:pos="4320"/>
          <w:tab w:val="right" w:pos="8640"/>
        </w:tabs>
        <w:spacing w:after="0" w:line="240" w:lineRule="auto"/>
        <w:ind w:left="-851"/>
        <w:rPr>
          <w:rFonts w:ascii="Calibri" w:hAnsi="Calibri" w:cs="Calibri"/>
          <w:b/>
          <w:bCs/>
          <w:color w:val="000000"/>
          <w:sz w:val="18"/>
          <w:szCs w:val="18"/>
          <w:u w:val="single"/>
        </w:rPr>
      </w:pPr>
    </w:p>
    <w:p w14:paraId="1CDB99DF" w14:textId="14A9F115" w:rsidR="001D1E90" w:rsidRPr="00056989" w:rsidRDefault="001D1E90" w:rsidP="00F87D3F">
      <w:pPr>
        <w:tabs>
          <w:tab w:val="center" w:pos="4320"/>
          <w:tab w:val="right" w:pos="8640"/>
        </w:tabs>
        <w:spacing w:after="0" w:line="240" w:lineRule="auto"/>
        <w:ind w:left="284"/>
        <w:rPr>
          <w:rFonts w:ascii="Calibri" w:hAnsi="Calibri" w:cs="Calibri"/>
          <w:b/>
          <w:bCs/>
          <w:color w:val="000000"/>
          <w:sz w:val="18"/>
          <w:szCs w:val="18"/>
          <w:u w:val="single"/>
        </w:rPr>
      </w:pPr>
      <w:r w:rsidRPr="00056989">
        <w:rPr>
          <w:rFonts w:ascii="Calibri" w:hAnsi="Calibri" w:cs="Calibri"/>
          <w:b/>
          <w:bCs/>
          <w:color w:val="000000"/>
          <w:sz w:val="18"/>
          <w:szCs w:val="18"/>
          <w:u w:val="single"/>
        </w:rPr>
        <w:t xml:space="preserve">Γενικοί Όροι και Δηλώσεις Οικονομικής Προσφοράς: </w:t>
      </w:r>
    </w:p>
    <w:p w14:paraId="2FAAB9C8" w14:textId="77777777" w:rsidR="001D1E90" w:rsidRPr="00056989" w:rsidRDefault="001D1E90" w:rsidP="00F87D3F">
      <w:pPr>
        <w:tabs>
          <w:tab w:val="center" w:pos="4320"/>
          <w:tab w:val="right" w:pos="8640"/>
        </w:tabs>
        <w:spacing w:after="0" w:line="240" w:lineRule="auto"/>
        <w:ind w:left="284"/>
        <w:rPr>
          <w:rFonts w:ascii="Calibri" w:hAnsi="Calibri" w:cs="Calibri"/>
          <w:color w:val="000000"/>
          <w:sz w:val="18"/>
          <w:szCs w:val="18"/>
        </w:rPr>
      </w:pPr>
    </w:p>
    <w:p w14:paraId="43A60938" w14:textId="77777777" w:rsidR="001D1E90" w:rsidRDefault="001D1E90" w:rsidP="00F87D3F">
      <w:pPr>
        <w:pStyle w:val="ListParagraph"/>
        <w:numPr>
          <w:ilvl w:val="0"/>
          <w:numId w:val="2"/>
        </w:numPr>
        <w:tabs>
          <w:tab w:val="center" w:pos="4320"/>
          <w:tab w:val="right" w:pos="8640"/>
        </w:tabs>
        <w:spacing w:after="0" w:line="240" w:lineRule="auto"/>
        <w:ind w:left="284" w:right="-195"/>
        <w:rPr>
          <w:rFonts w:ascii="Calibri" w:hAnsi="Calibri" w:cs="Calibri"/>
          <w:color w:val="000000"/>
          <w:sz w:val="18"/>
          <w:szCs w:val="18"/>
        </w:rPr>
      </w:pPr>
      <w:r w:rsidRPr="00FE3B35">
        <w:rPr>
          <w:rFonts w:ascii="Calibri" w:hAnsi="Calibri" w:cs="Calibri"/>
          <w:color w:val="000000"/>
          <w:sz w:val="18"/>
          <w:szCs w:val="18"/>
        </w:rPr>
        <w:t xml:space="preserve">Η προσφορά περιλαμβάνει όλα τα απαιτούμενα πιστοποιητικά, άδειες και εγκρίσεις τύπου </w:t>
      </w:r>
    </w:p>
    <w:p w14:paraId="01CDB614" w14:textId="20EB79DA" w:rsidR="001D1E90" w:rsidRDefault="001D1E90" w:rsidP="00F87D3F">
      <w:pPr>
        <w:pStyle w:val="ListParagraph"/>
        <w:numPr>
          <w:ilvl w:val="0"/>
          <w:numId w:val="2"/>
        </w:numPr>
        <w:tabs>
          <w:tab w:val="center" w:pos="4320"/>
          <w:tab w:val="right" w:pos="8640"/>
        </w:tabs>
        <w:spacing w:after="0" w:line="240" w:lineRule="auto"/>
        <w:ind w:left="284" w:right="-195"/>
        <w:rPr>
          <w:rFonts w:ascii="Calibri" w:hAnsi="Calibri" w:cs="Calibri"/>
          <w:color w:val="000000"/>
          <w:sz w:val="18"/>
          <w:szCs w:val="18"/>
        </w:rPr>
      </w:pPr>
      <w:r w:rsidRPr="00056989">
        <w:rPr>
          <w:rFonts w:ascii="Calibri" w:hAnsi="Calibri" w:cs="Calibri"/>
          <w:color w:val="000000"/>
          <w:sz w:val="18"/>
          <w:szCs w:val="18"/>
        </w:rPr>
        <w:t>Χρόνος παράδοσης</w:t>
      </w:r>
      <w:r w:rsidR="002102D8">
        <w:rPr>
          <w:rFonts w:ascii="Calibri" w:hAnsi="Calibri" w:cs="Calibri"/>
          <w:color w:val="000000"/>
          <w:sz w:val="18"/>
          <w:szCs w:val="18"/>
        </w:rPr>
        <w:t>/Υλοποίησης παροχής</w:t>
      </w:r>
      <w:r w:rsidRPr="00056989">
        <w:rPr>
          <w:rFonts w:ascii="Calibri" w:hAnsi="Calibri" w:cs="Calibri"/>
          <w:color w:val="000000"/>
          <w:sz w:val="18"/>
          <w:szCs w:val="18"/>
        </w:rPr>
        <w:t xml:space="preserve">: </w:t>
      </w:r>
      <w:bookmarkStart w:id="0" w:name="_Hlk226453486"/>
      <w:r w:rsidRPr="00056989">
        <w:rPr>
          <w:rFonts w:ascii="Calibri" w:hAnsi="Calibri" w:cs="Calibri"/>
          <w:color w:val="000000"/>
          <w:sz w:val="18"/>
          <w:szCs w:val="18"/>
        </w:rPr>
        <w:t>…………………………………………………….</w:t>
      </w:r>
      <w:bookmarkEnd w:id="0"/>
    </w:p>
    <w:p w14:paraId="4BCECDBE" w14:textId="1A92DBFC" w:rsidR="001D1E90" w:rsidRDefault="001D1E90" w:rsidP="00F87D3F">
      <w:pPr>
        <w:pStyle w:val="ListParagraph"/>
        <w:numPr>
          <w:ilvl w:val="0"/>
          <w:numId w:val="2"/>
        </w:numPr>
        <w:tabs>
          <w:tab w:val="center" w:pos="4320"/>
          <w:tab w:val="right" w:pos="8640"/>
        </w:tabs>
        <w:spacing w:after="0" w:line="240" w:lineRule="auto"/>
        <w:ind w:left="284" w:right="-195"/>
        <w:rPr>
          <w:rFonts w:ascii="Calibri" w:hAnsi="Calibri" w:cs="Calibri"/>
          <w:color w:val="000000"/>
          <w:sz w:val="18"/>
          <w:szCs w:val="18"/>
        </w:rPr>
      </w:pPr>
      <w:r w:rsidRPr="001103A0">
        <w:rPr>
          <w:rFonts w:ascii="Calibri" w:hAnsi="Calibri" w:cs="Calibri"/>
          <w:color w:val="000000"/>
          <w:sz w:val="18"/>
          <w:szCs w:val="18"/>
        </w:rPr>
        <w:t xml:space="preserve">Όρος Πληρωμής: Η εταιρεία προτείνει πίστωση 60 ημερών από την έκδοση του τιμολογίου. Ο προσφέρων μπορεί, εάν επιθυμεί, να δηλώσει διαφορετικό όρο πληρωμής: </w:t>
      </w:r>
      <w:r>
        <w:rPr>
          <w:rFonts w:ascii="Calibri" w:hAnsi="Calibri" w:cs="Calibri"/>
          <w:color w:val="000000"/>
          <w:sz w:val="18"/>
          <w:szCs w:val="18"/>
        </w:rPr>
        <w:t>………………………………………………</w:t>
      </w:r>
    </w:p>
    <w:p w14:paraId="1D42D45A" w14:textId="77777777" w:rsidR="005F74D0" w:rsidRDefault="001D1E90" w:rsidP="005F74D0">
      <w:pPr>
        <w:pStyle w:val="ListParagraph"/>
        <w:numPr>
          <w:ilvl w:val="0"/>
          <w:numId w:val="2"/>
        </w:numPr>
        <w:tabs>
          <w:tab w:val="center" w:pos="4320"/>
          <w:tab w:val="right" w:pos="8640"/>
        </w:tabs>
        <w:spacing w:after="0" w:line="240" w:lineRule="auto"/>
        <w:ind w:left="284" w:right="-195"/>
        <w:rPr>
          <w:rFonts w:ascii="Calibri" w:hAnsi="Calibri" w:cs="Calibri"/>
          <w:color w:val="000000"/>
          <w:sz w:val="18"/>
          <w:szCs w:val="18"/>
        </w:rPr>
      </w:pPr>
      <w:r w:rsidRPr="00056989">
        <w:rPr>
          <w:rFonts w:ascii="Calibri" w:hAnsi="Calibri" w:cs="Calibri"/>
          <w:color w:val="000000"/>
          <w:sz w:val="18"/>
          <w:szCs w:val="18"/>
        </w:rPr>
        <w:t>Οι προσφερόμενες τιμές θα παραμείνουν σταθερές για όλη τη διάρκεια της σύμβασης· ο προσφέρων αναλαμβάνει τον κίνδυνο τυχόν ανατιμήσεων, ακόμη και αν αυτές προκύψουν από απρόβλεπτη μεταβολή των συνθηκών.</w:t>
      </w:r>
    </w:p>
    <w:p w14:paraId="1DF6A50F" w14:textId="7ACCC8DE" w:rsidR="005F74D0" w:rsidRPr="005F74D0" w:rsidRDefault="005F74D0" w:rsidP="005F74D0">
      <w:pPr>
        <w:pStyle w:val="ListParagraph"/>
        <w:numPr>
          <w:ilvl w:val="0"/>
          <w:numId w:val="2"/>
        </w:numPr>
        <w:tabs>
          <w:tab w:val="center" w:pos="4320"/>
          <w:tab w:val="right" w:pos="8640"/>
        </w:tabs>
        <w:spacing w:after="0" w:line="240" w:lineRule="auto"/>
        <w:ind w:left="284" w:right="-195"/>
        <w:rPr>
          <w:rFonts w:ascii="Calibri" w:hAnsi="Calibri" w:cs="Calibri"/>
          <w:color w:val="000000"/>
          <w:sz w:val="18"/>
          <w:szCs w:val="18"/>
        </w:rPr>
      </w:pPr>
      <w:r w:rsidRPr="005F74D0">
        <w:rPr>
          <w:rFonts w:ascii="Calibri" w:hAnsi="Calibri" w:cs="Calibri"/>
          <w:color w:val="000000"/>
          <w:sz w:val="18"/>
          <w:szCs w:val="18"/>
        </w:rPr>
        <w:t>Για συμβάσεις – Εντολές Αγοράς εκτιμώμενης αξίας άνω των χιλίων ευρώ (1.000 €), επιβάλλεται η προβλεπόμενη από τον Ν. 4412/2016 νόμιμη κράτηση ύψους μηδέν κόμμα ένα τοις εκατό (0,1%).</w:t>
      </w:r>
    </w:p>
    <w:p w14:paraId="4414436E" w14:textId="77777777" w:rsidR="001D1E90" w:rsidRPr="00056989" w:rsidRDefault="001D1E90" w:rsidP="00F87D3F">
      <w:pPr>
        <w:pStyle w:val="ListParagraph"/>
        <w:numPr>
          <w:ilvl w:val="0"/>
          <w:numId w:val="2"/>
        </w:numPr>
        <w:tabs>
          <w:tab w:val="center" w:pos="4320"/>
          <w:tab w:val="right" w:pos="8640"/>
        </w:tabs>
        <w:spacing w:after="0" w:line="240" w:lineRule="auto"/>
        <w:ind w:left="284" w:right="-195"/>
        <w:rPr>
          <w:rFonts w:ascii="Calibri" w:hAnsi="Calibri" w:cs="Calibri"/>
          <w:color w:val="000000"/>
          <w:sz w:val="18"/>
          <w:szCs w:val="18"/>
        </w:rPr>
      </w:pPr>
      <w:r w:rsidRPr="00056989">
        <w:rPr>
          <w:rFonts w:ascii="Calibri" w:hAnsi="Calibri" w:cs="Calibri"/>
          <w:color w:val="000000"/>
          <w:sz w:val="18"/>
          <w:szCs w:val="18"/>
        </w:rPr>
        <w:t>Η οικονομική προσφορά ισχύει για χρονικό διάστημα εξήντα (60) ημερών, αρχής γενομένης από την επομένη της καταληκτικής ημερομηνίας υποβολής προσφορών.</w:t>
      </w:r>
    </w:p>
    <w:p w14:paraId="586BAF7F" w14:textId="77777777" w:rsidR="001D1E90" w:rsidRPr="00056989" w:rsidRDefault="001D1E90" w:rsidP="00F87D3F">
      <w:pPr>
        <w:pStyle w:val="ListParagraph"/>
        <w:numPr>
          <w:ilvl w:val="0"/>
          <w:numId w:val="2"/>
        </w:numPr>
        <w:tabs>
          <w:tab w:val="center" w:pos="4320"/>
          <w:tab w:val="right" w:pos="8640"/>
        </w:tabs>
        <w:spacing w:after="0" w:line="240" w:lineRule="auto"/>
        <w:ind w:left="284" w:right="-195"/>
        <w:rPr>
          <w:rFonts w:ascii="Calibri" w:hAnsi="Calibri" w:cs="Calibri"/>
          <w:color w:val="000000"/>
          <w:sz w:val="18"/>
          <w:szCs w:val="18"/>
        </w:rPr>
      </w:pPr>
      <w:r w:rsidRPr="00056989">
        <w:rPr>
          <w:rFonts w:ascii="Calibri" w:hAnsi="Calibri" w:cs="Calibri"/>
          <w:color w:val="000000"/>
          <w:sz w:val="18"/>
          <w:szCs w:val="18"/>
        </w:rPr>
        <w:t>Στο προσφερόμενο τίμημα δεν συμπεριλαμβάνεται ο αναλογών Φ.Π.Α.</w:t>
      </w:r>
    </w:p>
    <w:p w14:paraId="165EE624" w14:textId="77777777" w:rsidR="005F74D0" w:rsidRDefault="005F74D0" w:rsidP="00F87D3F">
      <w:pPr>
        <w:pStyle w:val="ListParagraph"/>
        <w:numPr>
          <w:ilvl w:val="0"/>
          <w:numId w:val="2"/>
        </w:numPr>
        <w:tabs>
          <w:tab w:val="center" w:pos="4320"/>
          <w:tab w:val="right" w:pos="8640"/>
        </w:tabs>
        <w:spacing w:after="0" w:line="240" w:lineRule="auto"/>
        <w:ind w:left="284" w:right="-195"/>
        <w:rPr>
          <w:rFonts w:ascii="Calibri" w:hAnsi="Calibri" w:cs="Calibri"/>
          <w:color w:val="000000"/>
          <w:sz w:val="18"/>
          <w:szCs w:val="18"/>
        </w:rPr>
      </w:pPr>
      <w:r w:rsidRPr="005F74D0">
        <w:rPr>
          <w:rFonts w:ascii="Calibri" w:hAnsi="Calibri" w:cs="Calibri"/>
          <w:color w:val="000000"/>
          <w:sz w:val="18"/>
          <w:szCs w:val="18"/>
        </w:rPr>
        <w:t>Ο προσφέρων δηλώνει ότι στην οικονομική του προσφορά έχει συμπεριλάβει το σύνολο των απαιτούμενων υπηρεσιών, εργασιών, ελέγχων, πιστοποιήσεων, τελών και λοιπών δαπανών που είναι αναγκαίες για την πλήρη, ορθή και απρόσκοπτη παροχή των υπηρεσιών περιοδικού τεχνικού ελέγχου (ΚΤΕΟ), έκδοσης και ανανέωσης Καρτών Ελέγχου Καυσαερίων (ΚΕΚ) και ελέγχου – πιστοποίησης ταχογράφων, ακόμη και εάν αυτές δεν αναφέρονται ρητά στην παρούσα πρόσκληση ή στα συνοδευτικά αυτής έγγραφα. Η ευθύνη για την πληρότητα, την ορθότητα και την επάρκεια της οικονομικής προσφοράς και των παρεχόμενων υπηρεσιών βαρύνει αποκλειστικά τον προσφέροντα.</w:t>
      </w:r>
    </w:p>
    <w:p w14:paraId="30CC76E5" w14:textId="72B7F5D5" w:rsidR="001D1E90" w:rsidRPr="00056989" w:rsidRDefault="001D1E90" w:rsidP="00F87D3F">
      <w:pPr>
        <w:pStyle w:val="ListParagraph"/>
        <w:numPr>
          <w:ilvl w:val="0"/>
          <w:numId w:val="2"/>
        </w:numPr>
        <w:tabs>
          <w:tab w:val="center" w:pos="4320"/>
          <w:tab w:val="right" w:pos="8640"/>
        </w:tabs>
        <w:spacing w:after="0" w:line="240" w:lineRule="auto"/>
        <w:ind w:left="284" w:right="-195"/>
        <w:rPr>
          <w:rFonts w:ascii="Calibri" w:hAnsi="Calibri" w:cs="Calibri"/>
          <w:color w:val="000000"/>
          <w:sz w:val="18"/>
          <w:szCs w:val="18"/>
        </w:rPr>
      </w:pPr>
      <w:r w:rsidRPr="00056989">
        <w:rPr>
          <w:rFonts w:ascii="Calibri" w:hAnsi="Calibri" w:cs="Calibri"/>
          <w:color w:val="000000"/>
          <w:sz w:val="18"/>
          <w:szCs w:val="18"/>
        </w:rPr>
        <w:t xml:space="preserve">Η προσφορά είναι πλήρως σύμφωνη με όλους τους όρους της </w:t>
      </w:r>
      <w:r w:rsidR="002102D8">
        <w:rPr>
          <w:rFonts w:ascii="Calibri" w:hAnsi="Calibri" w:cs="Calibri"/>
          <w:color w:val="000000"/>
          <w:sz w:val="18"/>
          <w:szCs w:val="18"/>
        </w:rPr>
        <w:t>Έρευνας Αγοράς</w:t>
      </w:r>
      <w:r w:rsidRPr="00056989">
        <w:rPr>
          <w:rFonts w:ascii="Calibri" w:hAnsi="Calibri" w:cs="Calibri"/>
          <w:color w:val="000000"/>
          <w:sz w:val="18"/>
          <w:szCs w:val="18"/>
        </w:rPr>
        <w:t>.</w:t>
      </w:r>
    </w:p>
    <w:p w14:paraId="56D57817" w14:textId="77777777" w:rsidR="001D1E90" w:rsidRDefault="001D1E90"/>
    <w:sectPr w:rsidR="001D1E90" w:rsidSect="00CE721D">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6EF3" w14:textId="77777777" w:rsidR="00C35527" w:rsidRDefault="00C35527" w:rsidP="001D1E90">
      <w:pPr>
        <w:spacing w:after="0" w:line="240" w:lineRule="auto"/>
      </w:pPr>
      <w:r>
        <w:separator/>
      </w:r>
    </w:p>
  </w:endnote>
  <w:endnote w:type="continuationSeparator" w:id="0">
    <w:p w14:paraId="0BADC3FF" w14:textId="77777777" w:rsidR="00C35527" w:rsidRDefault="00C35527" w:rsidP="001D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56F8" w14:textId="77777777" w:rsidR="00141EA3" w:rsidRDefault="00141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EA60" w14:textId="77777777" w:rsidR="00141EA3" w:rsidRDefault="00141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3071" w14:textId="77777777" w:rsidR="00141EA3" w:rsidRDefault="0014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DE80E" w14:textId="77777777" w:rsidR="00C35527" w:rsidRDefault="00C35527" w:rsidP="001D1E90">
      <w:pPr>
        <w:spacing w:after="0" w:line="240" w:lineRule="auto"/>
      </w:pPr>
      <w:r>
        <w:separator/>
      </w:r>
    </w:p>
  </w:footnote>
  <w:footnote w:type="continuationSeparator" w:id="0">
    <w:p w14:paraId="4DA6F17D" w14:textId="77777777" w:rsidR="00C35527" w:rsidRDefault="00C35527" w:rsidP="001D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6894" w14:textId="77777777" w:rsidR="00141EA3" w:rsidRDefault="00141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564B" w14:textId="77777777" w:rsidR="001D1E90" w:rsidRPr="00AC4C41" w:rsidRDefault="001D1E90" w:rsidP="001D1E90">
    <w:pPr>
      <w:pBdr>
        <w:top w:val="single" w:sz="4" w:space="1" w:color="auto"/>
        <w:left w:val="single" w:sz="4" w:space="4" w:color="auto"/>
        <w:bottom w:val="single" w:sz="4" w:space="1" w:color="auto"/>
        <w:right w:val="single" w:sz="4" w:space="4" w:color="auto"/>
      </w:pBdr>
      <w:shd w:val="pct15" w:color="auto" w:fill="FFFFFF"/>
      <w:jc w:val="center"/>
      <w:rPr>
        <w:b/>
        <w:sz w:val="32"/>
        <w:szCs w:val="32"/>
      </w:rPr>
    </w:pPr>
    <w:r w:rsidRPr="009B2928">
      <w:rPr>
        <w:sz w:val="32"/>
        <w:szCs w:val="32"/>
      </w:rPr>
      <w:object w:dxaOrig="870" w:dyaOrig="645" w14:anchorId="23642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2.25pt" fillcolor="window">
          <v:imagedata r:id="rId1" o:title=""/>
        </v:shape>
        <o:OLEObject Type="Embed" ProgID="CDraw5" ShapeID="_x0000_i1025" DrawAspect="Content" ObjectID="_1840006916" r:id="rId2"/>
      </w:object>
    </w:r>
    <w:r w:rsidRPr="00AC4C41">
      <w:rPr>
        <w:b/>
        <w:sz w:val="32"/>
        <w:szCs w:val="32"/>
      </w:rPr>
      <w:t xml:space="preserve">  </w:t>
    </w:r>
    <w:r w:rsidRPr="00AC4C41">
      <w:rPr>
        <w:b/>
        <w:sz w:val="32"/>
        <w:szCs w:val="32"/>
      </w:rPr>
      <w:t>ΕΛΛΗΝΙΚΗ ΑΕΡΟΠΟΡΙΚΗ ΒΙΟΜΗΧΑΝΙΑ Α.Ε.</w:t>
    </w:r>
  </w:p>
  <w:p w14:paraId="5D7A4E44" w14:textId="348CCD42" w:rsidR="001D1E90" w:rsidRPr="002C67CA" w:rsidRDefault="001D1E90" w:rsidP="001D1E90">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sz w:val="32"/>
        <w:szCs w:val="32"/>
        <w:lang w:val="el-GR"/>
      </w:rPr>
    </w:pPr>
    <w:r w:rsidRPr="002C67CA">
      <w:rPr>
        <w:sz w:val="32"/>
        <w:szCs w:val="32"/>
        <w:lang w:val="el-GR"/>
      </w:rPr>
      <w:t>«</w:t>
    </w:r>
    <w:r w:rsidRPr="002C67CA">
      <w:rPr>
        <w:lang w:val="el-GR"/>
      </w:rPr>
      <w:t xml:space="preserve"> </w:t>
    </w:r>
    <w:r w:rsidRPr="002C67CA">
      <w:rPr>
        <w:sz w:val="32"/>
        <w:szCs w:val="32"/>
        <w:lang w:val="el-GR"/>
      </w:rPr>
      <w:t xml:space="preserve">ΠΑΡΑΡΤΗΜΑ </w:t>
    </w:r>
    <w:r w:rsidR="00141EA3">
      <w:rPr>
        <w:sz w:val="32"/>
        <w:szCs w:val="32"/>
        <w:lang w:val="el-GR"/>
      </w:rPr>
      <w:t>Α</w:t>
    </w:r>
    <w:r w:rsidRPr="002C67CA">
      <w:rPr>
        <w:sz w:val="32"/>
        <w:szCs w:val="32"/>
        <w:lang w:val="el-GR"/>
      </w:rPr>
      <w:t xml:space="preserve"> </w:t>
    </w:r>
    <w:r>
      <w:rPr>
        <w:sz w:val="32"/>
        <w:szCs w:val="32"/>
        <w:lang w:val="el-GR"/>
      </w:rPr>
      <w:t>ΥΠΟΔΕΙΓΜΑ ΟΙΚΟΝΟΜΙΚΗΣ ΠΡΟΣΦΟΡΑΣ</w:t>
    </w:r>
    <w:r w:rsidRPr="002C67CA">
      <w:rPr>
        <w:sz w:val="32"/>
        <w:szCs w:val="32"/>
        <w:lang w:val="el-GR"/>
      </w:rPr>
      <w:t>»</w:t>
    </w:r>
  </w:p>
  <w:p w14:paraId="38196A6F" w14:textId="44656A8F" w:rsidR="001D1E90" w:rsidRPr="00AC4C41" w:rsidRDefault="001D1E90" w:rsidP="001D1E90">
    <w:pPr>
      <w:pBdr>
        <w:top w:val="single" w:sz="4" w:space="1" w:color="auto"/>
        <w:left w:val="single" w:sz="4" w:space="4" w:color="auto"/>
        <w:bottom w:val="single" w:sz="4" w:space="1" w:color="auto"/>
        <w:right w:val="single" w:sz="4" w:space="4" w:color="auto"/>
      </w:pBdr>
      <w:shd w:val="pct15" w:color="auto" w:fill="FFFFFF"/>
      <w:jc w:val="center"/>
      <w:rPr>
        <w:sz w:val="16"/>
        <w:szCs w:val="16"/>
      </w:rPr>
    </w:pPr>
    <w:bookmarkStart w:id="1" w:name="_Hlk216083390"/>
    <w:r>
      <w:rPr>
        <w:sz w:val="16"/>
        <w:szCs w:val="16"/>
      </w:rPr>
      <w:t>ΈΡΕΥΝΑ ΑΓΟΡΑΣ</w:t>
    </w:r>
    <w:r w:rsidRPr="001D1E90">
      <w:t xml:space="preserve">: </w:t>
    </w:r>
    <w:r w:rsidRPr="001D1E90">
      <w:rPr>
        <w:sz w:val="16"/>
        <w:szCs w:val="16"/>
      </w:rPr>
      <w:t xml:space="preserve">ΠΑΡΟΧΗ </w:t>
    </w:r>
    <w:r w:rsidR="00F87D3F" w:rsidRPr="00F87D3F">
      <w:rPr>
        <w:sz w:val="16"/>
        <w:szCs w:val="16"/>
      </w:rPr>
      <w:t xml:space="preserve">ΥΠΗΡΕΣΙΩΝ ΤΕΧΝΙΚΟΥ ΕΛΕΓΧΟΥ ΚΑΙ ΠΙΣΤΟΠΟΙΗΣΗΣ ΟΧΗΜΑΤΩΝ </w:t>
    </w:r>
    <w:r w:rsidRPr="00AC4C41">
      <w:rPr>
        <w:sz w:val="16"/>
        <w:szCs w:val="16"/>
      </w:rPr>
      <w:t xml:space="preserve">/ Αρ. </w:t>
    </w:r>
    <w:proofErr w:type="spellStart"/>
    <w:r w:rsidRPr="00AC4C41">
      <w:rPr>
        <w:sz w:val="16"/>
        <w:szCs w:val="16"/>
      </w:rPr>
      <w:t>Πρ</w:t>
    </w:r>
    <w:proofErr w:type="spellEnd"/>
    <w:r w:rsidRPr="00AC4C41">
      <w:rPr>
        <w:sz w:val="16"/>
        <w:szCs w:val="16"/>
      </w:rPr>
      <w:t>.: 5430-202</w:t>
    </w:r>
    <w:r>
      <w:rPr>
        <w:sz w:val="16"/>
        <w:szCs w:val="16"/>
      </w:rPr>
      <w:t>6</w:t>
    </w:r>
    <w:r w:rsidRPr="00AC4C41">
      <w:rPr>
        <w:sz w:val="16"/>
        <w:szCs w:val="16"/>
      </w:rPr>
      <w:t>-</w:t>
    </w:r>
    <w:bookmarkEnd w:id="1"/>
    <w:r w:rsidR="00141EA3">
      <w:rPr>
        <w:sz w:val="16"/>
        <w:szCs w:val="16"/>
      </w:rPr>
      <w:t>05-727</w:t>
    </w:r>
  </w:p>
  <w:p w14:paraId="302E28A6" w14:textId="77777777" w:rsidR="001D1E90" w:rsidRDefault="001D1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D7DD" w14:textId="77777777" w:rsidR="00141EA3" w:rsidRDefault="00141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DFD5D8D"/>
    <w:multiLevelType w:val="multilevel"/>
    <w:tmpl w:val="74E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59"/>
    <w:rsid w:val="00141EA3"/>
    <w:rsid w:val="001D1E90"/>
    <w:rsid w:val="002102D8"/>
    <w:rsid w:val="002521EC"/>
    <w:rsid w:val="002B5159"/>
    <w:rsid w:val="00336F29"/>
    <w:rsid w:val="00463780"/>
    <w:rsid w:val="005F74D0"/>
    <w:rsid w:val="006452C8"/>
    <w:rsid w:val="007C7DB5"/>
    <w:rsid w:val="00861027"/>
    <w:rsid w:val="00892262"/>
    <w:rsid w:val="00C16F27"/>
    <w:rsid w:val="00C35527"/>
    <w:rsid w:val="00CE721D"/>
    <w:rsid w:val="00D7136D"/>
    <w:rsid w:val="00D8193B"/>
    <w:rsid w:val="00F87D3F"/>
    <w:rsid w:val="00F937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9B930"/>
  <w15:chartTrackingRefBased/>
  <w15:docId w15:val="{4E54BE61-61B6-40F1-BB67-40E75A9E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3">
    <w:name w:val="Grid Table 1 Light Accent 3"/>
    <w:basedOn w:val="TableNormal"/>
    <w:uiPriority w:val="46"/>
    <w:rsid w:val="001D1E9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D1E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D1E90"/>
  </w:style>
  <w:style w:type="paragraph" w:styleId="Footer">
    <w:name w:val="footer"/>
    <w:basedOn w:val="Normal"/>
    <w:link w:val="FooterChar"/>
    <w:uiPriority w:val="99"/>
    <w:unhideWhenUsed/>
    <w:rsid w:val="001D1E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D1E90"/>
  </w:style>
  <w:style w:type="paragraph" w:styleId="Caption">
    <w:name w:val="caption"/>
    <w:basedOn w:val="Normal"/>
    <w:next w:val="Normal"/>
    <w:uiPriority w:val="35"/>
    <w:semiHidden/>
    <w:unhideWhenUsed/>
    <w:qFormat/>
    <w:rsid w:val="001D1E90"/>
    <w:pPr>
      <w:spacing w:after="200" w:line="240" w:lineRule="auto"/>
    </w:pPr>
    <w:rPr>
      <w:rFonts w:eastAsiaTheme="minorEastAsia"/>
      <w:b/>
      <w:bCs/>
      <w:color w:val="4472C4" w:themeColor="accent1"/>
      <w:sz w:val="18"/>
      <w:szCs w:val="18"/>
      <w:lang w:val="en-US"/>
    </w:rPr>
  </w:style>
  <w:style w:type="paragraph" w:customStyle="1" w:styleId="Default">
    <w:name w:val="Default"/>
    <w:rsid w:val="001D1E90"/>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link w:val="ListParagraphChar"/>
    <w:uiPriority w:val="34"/>
    <w:qFormat/>
    <w:rsid w:val="001D1E90"/>
    <w:pPr>
      <w:spacing w:after="200" w:line="276" w:lineRule="auto"/>
      <w:ind w:left="720"/>
      <w:contextualSpacing/>
    </w:pPr>
    <w:rPr>
      <w:rFonts w:eastAsiaTheme="minorEastAsia"/>
      <w:lang w:eastAsia="el-GR"/>
    </w:rPr>
  </w:style>
  <w:style w:type="character" w:customStyle="1" w:styleId="ListParagraphChar">
    <w:name w:val="List Paragraph Char"/>
    <w:basedOn w:val="DefaultParagraphFont"/>
    <w:link w:val="ListParagraph"/>
    <w:uiPriority w:val="34"/>
    <w:rsid w:val="001D1E90"/>
    <w:rPr>
      <w:rFonts w:eastAsiaTheme="minorEastAsia"/>
      <w:lang w:eastAsia="el-GR"/>
    </w:rPr>
  </w:style>
  <w:style w:type="table" w:styleId="GridTable5Dark-Accent5">
    <w:name w:val="Grid Table 5 Dark Accent 5"/>
    <w:basedOn w:val="TableNormal"/>
    <w:uiPriority w:val="50"/>
    <w:rsid w:val="00CE721D"/>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8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452</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PANAGIOTOPOULOS Athanasios</dc:creator>
  <cp:keywords/>
  <dc:description/>
  <cp:lastModifiedBy>PANAGIOTOPOULOS Athanasios</cp:lastModifiedBy>
  <cp:revision>11</cp:revision>
  <cp:lastPrinted>2026-04-07T08:27:00Z</cp:lastPrinted>
  <dcterms:created xsi:type="dcterms:W3CDTF">2026-04-07T08:06:00Z</dcterms:created>
  <dcterms:modified xsi:type="dcterms:W3CDTF">2026-05-11T09:15:00Z</dcterms:modified>
</cp:coreProperties>
</file>