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B591" w14:textId="61B10AEA" w:rsidR="001B6109" w:rsidRPr="001B6109" w:rsidRDefault="008A3319" w:rsidP="001B6109">
      <w:pPr>
        <w:pStyle w:val="Heading2"/>
        <w:spacing w:before="120" w:after="120"/>
        <w:jc w:val="center"/>
        <w:rPr>
          <w:lang w:val="el-GR"/>
        </w:rPr>
      </w:pPr>
      <w:bookmarkStart w:id="0" w:name="_Toc197590885"/>
      <w:r w:rsidRPr="00843960">
        <w:rPr>
          <w:b w:val="0"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59264" behindDoc="0" locked="0" layoutInCell="1" allowOverlap="1" wp14:anchorId="05438DDB" wp14:editId="21DFD2D8">
            <wp:simplePos x="0" y="0"/>
            <wp:positionH relativeFrom="column">
              <wp:posOffset>3068586</wp:posOffset>
            </wp:positionH>
            <wp:positionV relativeFrom="paragraph">
              <wp:posOffset>-510363</wp:posOffset>
            </wp:positionV>
            <wp:extent cx="457200" cy="40830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109" w:rsidRPr="00D23BE7">
        <w:rPr>
          <w:bCs/>
          <w:color w:val="767171" w:themeColor="background2" w:themeShade="80"/>
          <w:lang w:val="el-GR"/>
        </w:rPr>
        <w:t xml:space="preserve">  ΕΛΛΗΝΙΚΗ ΑΕΡΟΠΟΡΙΚΗ ΒΙΟΜΗΧΑΝΙΑ Α.Ε.</w:t>
      </w:r>
    </w:p>
    <w:p w14:paraId="4003F86A" w14:textId="56B87952" w:rsidR="00231FCC" w:rsidRPr="005B55D2" w:rsidRDefault="00D23BE7" w:rsidP="001B6109">
      <w:pPr>
        <w:pStyle w:val="Heading2"/>
        <w:spacing w:before="120" w:after="120"/>
        <w:jc w:val="center"/>
        <w:rPr>
          <w:sz w:val="28"/>
          <w:lang w:val="el-GR"/>
        </w:rPr>
      </w:pPr>
      <w:proofErr w:type="gramStart"/>
      <w:r w:rsidRPr="005B55D2">
        <w:rPr>
          <w:sz w:val="28"/>
          <w:lang w:val="en-US"/>
        </w:rPr>
        <w:t>NDA</w:t>
      </w:r>
      <w:r w:rsidRPr="005B55D2">
        <w:rPr>
          <w:sz w:val="28"/>
          <w:lang w:val="el-GR"/>
        </w:rPr>
        <w:t xml:space="preserve"> </w:t>
      </w:r>
      <w:r w:rsidR="00231FCC" w:rsidRPr="005B55D2">
        <w:rPr>
          <w:sz w:val="28"/>
          <w:lang w:val="el-GR"/>
        </w:rPr>
        <w:t xml:space="preserve"> –</w:t>
      </w:r>
      <w:proofErr w:type="gramEnd"/>
      <w:r w:rsidR="00231FCC" w:rsidRPr="005B55D2">
        <w:rPr>
          <w:sz w:val="28"/>
          <w:lang w:val="el-GR"/>
        </w:rPr>
        <w:t xml:space="preserve">  Συμφωνητικό Εχεμυθείας</w:t>
      </w:r>
      <w:bookmarkEnd w:id="0"/>
    </w:p>
    <w:p w14:paraId="71017381" w14:textId="77777777" w:rsidR="00231FCC" w:rsidRPr="008C585D" w:rsidRDefault="00231FCC" w:rsidP="001B6109">
      <w:pPr>
        <w:suppressAutoHyphens w:val="0"/>
        <w:spacing w:before="120"/>
        <w:jc w:val="left"/>
        <w:rPr>
          <w:rFonts w:asciiTheme="minorHAnsi" w:hAnsiTheme="minorHAnsi" w:cstheme="minorHAnsi"/>
          <w:b/>
          <w:bCs/>
          <w:color w:val="000000"/>
          <w:szCs w:val="22"/>
          <w:lang w:val="el-GR" w:eastAsia="el-GR"/>
        </w:rPr>
      </w:pPr>
    </w:p>
    <w:p w14:paraId="5FB8FE18" w14:textId="1B0C232F" w:rsidR="00231FCC" w:rsidRPr="001B6109" w:rsidRDefault="00231FCC" w:rsidP="001B6109">
      <w:pPr>
        <w:suppressAutoHyphens w:val="0"/>
        <w:spacing w:before="120"/>
        <w:jc w:val="left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>Στην Τανάγρα σήμερα τη</w:t>
      </w:r>
      <w:r w:rsidR="001B6109">
        <w:rPr>
          <w:rFonts w:ascii="Arial" w:hAnsi="Arial" w:cs="Arial"/>
          <w:szCs w:val="22"/>
          <w:lang w:val="el-GR" w:eastAsia="en-US"/>
        </w:rPr>
        <w:t>ς</w:t>
      </w:r>
      <w:r w:rsidRPr="001B6109">
        <w:rPr>
          <w:rFonts w:ascii="Arial" w:hAnsi="Arial" w:cs="Arial"/>
          <w:szCs w:val="22"/>
          <w:lang w:val="el-GR" w:eastAsia="en-US"/>
        </w:rPr>
        <w:t xml:space="preserve"> </w:t>
      </w:r>
      <w:r w:rsidR="001B6109">
        <w:rPr>
          <w:rFonts w:ascii="Arial" w:hAnsi="Arial" w:cs="Arial"/>
          <w:szCs w:val="22"/>
          <w:lang w:val="el-GR" w:eastAsia="en-US"/>
        </w:rPr>
        <w:t>____-0</w:t>
      </w:r>
      <w:r w:rsidR="00F7231E">
        <w:rPr>
          <w:rFonts w:ascii="Arial" w:hAnsi="Arial" w:cs="Arial"/>
          <w:szCs w:val="22"/>
          <w:lang w:val="el-GR" w:eastAsia="en-US"/>
        </w:rPr>
        <w:t>7</w:t>
      </w:r>
      <w:r w:rsidR="001B6109">
        <w:rPr>
          <w:rFonts w:ascii="Arial" w:hAnsi="Arial" w:cs="Arial"/>
          <w:szCs w:val="22"/>
          <w:lang w:val="el-GR" w:eastAsia="en-US"/>
        </w:rPr>
        <w:t>-2026</w:t>
      </w:r>
      <w:r w:rsidRPr="001B6109">
        <w:rPr>
          <w:rFonts w:ascii="Arial" w:hAnsi="Arial" w:cs="Arial"/>
          <w:szCs w:val="22"/>
          <w:lang w:val="el-GR" w:eastAsia="en-US"/>
        </w:rPr>
        <w:t>, μεταξύ αφενός μεν:</w:t>
      </w:r>
    </w:p>
    <w:p w14:paraId="56F8BDA7" w14:textId="77777777" w:rsidR="00231FCC" w:rsidRPr="001B6109" w:rsidRDefault="00231FCC" w:rsidP="001B6109">
      <w:pPr>
        <w:suppressAutoHyphens w:val="0"/>
        <w:spacing w:before="120"/>
        <w:jc w:val="left"/>
        <w:rPr>
          <w:rFonts w:ascii="Arial" w:hAnsi="Arial" w:cs="Arial"/>
          <w:szCs w:val="22"/>
          <w:lang w:val="el-GR" w:eastAsia="en-US"/>
        </w:rPr>
      </w:pPr>
    </w:p>
    <w:p w14:paraId="1F908ED4" w14:textId="11AC3CBA" w:rsidR="00231FCC" w:rsidRPr="001B6109" w:rsidRDefault="00231FCC" w:rsidP="001B6109">
      <w:pPr>
        <w:pStyle w:val="ListParagraph"/>
        <w:numPr>
          <w:ilvl w:val="1"/>
          <w:numId w:val="1"/>
        </w:numPr>
        <w:spacing w:before="120" w:after="120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 w:val="22"/>
          <w:szCs w:val="22"/>
          <w:lang w:val="el-GR" w:eastAsia="en-US"/>
        </w:rPr>
        <w:t xml:space="preserve">Της Ανώνυμης Εταιρείας με την επωνυμία «ΕΛΛΗΝΙΚΗ ΑΕΡΟΠΟΡΙΚΗ ΒΙΟΜΗΧΑΝΙΑ Α.Ε.» και με διακριτικό τίτλο «ΕΑΒ Α.Ε.», καλούμενη στο εξής «Πάροχος Πληροφοριών», που εδρεύει στην Αθήνα (Λεωφόρος Μεσογείων 2-4) καλούμενης στο εξής χάριν συντομίας ΕΑΒ, εκπροσωπούμενης νόμιμα για την υπογραφή της παρούσας από </w:t>
      </w:r>
      <w:r w:rsidR="005A23E5" w:rsidRPr="001B6109">
        <w:rPr>
          <w:rFonts w:ascii="Arial" w:hAnsi="Arial" w:cs="Arial"/>
          <w:sz w:val="22"/>
          <w:szCs w:val="22"/>
          <w:lang w:val="el-GR" w:eastAsia="en-US"/>
        </w:rPr>
        <w:t xml:space="preserve">τον Αλέξανδρο Διακόπουλο </w:t>
      </w:r>
    </w:p>
    <w:p w14:paraId="17A26C29" w14:textId="77777777" w:rsidR="001B6109" w:rsidRPr="001B6109" w:rsidRDefault="001B6109" w:rsidP="001B6109">
      <w:pPr>
        <w:pStyle w:val="ListParagraph"/>
        <w:spacing w:before="120" w:after="120"/>
        <w:ind w:left="1080"/>
        <w:rPr>
          <w:rFonts w:ascii="Arial" w:hAnsi="Arial" w:cs="Arial"/>
          <w:szCs w:val="22"/>
          <w:lang w:val="el-GR" w:eastAsia="en-US"/>
        </w:rPr>
      </w:pPr>
    </w:p>
    <w:p w14:paraId="07C428B8" w14:textId="77777777" w:rsidR="00231FCC" w:rsidRPr="001B6109" w:rsidRDefault="00231FCC" w:rsidP="001B6109">
      <w:pPr>
        <w:pStyle w:val="ListParagraph"/>
        <w:spacing w:before="120" w:after="120"/>
        <w:ind w:left="284"/>
        <w:rPr>
          <w:rFonts w:ascii="Arial" w:hAnsi="Arial" w:cs="Arial"/>
          <w:sz w:val="22"/>
          <w:szCs w:val="22"/>
          <w:lang w:val="el-GR" w:eastAsia="en-US"/>
        </w:rPr>
      </w:pPr>
      <w:r w:rsidRPr="001B6109">
        <w:rPr>
          <w:rFonts w:ascii="Arial" w:hAnsi="Arial" w:cs="Arial"/>
          <w:sz w:val="22"/>
          <w:szCs w:val="22"/>
          <w:lang w:val="el-GR" w:eastAsia="en-US"/>
        </w:rPr>
        <w:t>Και αφετέρου:</w:t>
      </w:r>
    </w:p>
    <w:p w14:paraId="0B5ADC2F" w14:textId="77777777" w:rsidR="00231FCC" w:rsidRPr="001B6109" w:rsidRDefault="00231FCC" w:rsidP="001B6109">
      <w:pPr>
        <w:pStyle w:val="ListParagraph"/>
        <w:spacing w:before="120" w:after="120"/>
        <w:ind w:left="284"/>
        <w:rPr>
          <w:rFonts w:ascii="Arial" w:hAnsi="Arial" w:cs="Arial"/>
          <w:sz w:val="22"/>
          <w:szCs w:val="22"/>
          <w:lang w:val="el-GR" w:eastAsia="en-US"/>
        </w:rPr>
      </w:pPr>
    </w:p>
    <w:p w14:paraId="37BDB989" w14:textId="7BAFECA3" w:rsidR="00231FCC" w:rsidRPr="001B6109" w:rsidRDefault="00231FCC" w:rsidP="001B6109">
      <w:pPr>
        <w:spacing w:before="120"/>
        <w:ind w:left="284"/>
        <w:jc w:val="left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ab/>
        <w:t xml:space="preserve">2.    Της Εταιρείας </w:t>
      </w:r>
      <w:r w:rsidR="001B6109">
        <w:rPr>
          <w:rFonts w:ascii="Arial" w:hAnsi="Arial" w:cs="Arial"/>
          <w:szCs w:val="22"/>
          <w:lang w:val="el-GR" w:eastAsia="en-US"/>
        </w:rPr>
        <w:t>_______________________________________________________________, που εδρεύει __________________________________</w:t>
      </w:r>
      <w:r w:rsidRPr="001B6109">
        <w:rPr>
          <w:rFonts w:ascii="Arial" w:hAnsi="Arial" w:cs="Arial"/>
          <w:szCs w:val="22"/>
          <w:lang w:val="el-GR" w:eastAsia="en-US"/>
        </w:rPr>
        <w:t xml:space="preserve"> (οδός </w:t>
      </w:r>
      <w:r w:rsidR="001B6109">
        <w:rPr>
          <w:rFonts w:ascii="Arial" w:hAnsi="Arial" w:cs="Arial"/>
          <w:szCs w:val="22"/>
          <w:lang w:val="el-GR" w:eastAsia="en-US"/>
        </w:rPr>
        <w:t>________________________________</w:t>
      </w:r>
      <w:r w:rsidRPr="001B6109">
        <w:rPr>
          <w:rFonts w:ascii="Arial" w:hAnsi="Arial" w:cs="Arial"/>
          <w:szCs w:val="22"/>
          <w:lang w:val="el-GR" w:eastAsia="en-US"/>
        </w:rPr>
        <w:t xml:space="preserve">), εκπροσωπούμενης νόμιμα για την υπογραφή της παρούσας από τον/την κύριο/κυρία </w:t>
      </w:r>
      <w:r w:rsidR="001B6109">
        <w:rPr>
          <w:rFonts w:ascii="Arial" w:hAnsi="Arial" w:cs="Arial"/>
          <w:szCs w:val="22"/>
          <w:lang w:val="el-GR" w:eastAsia="en-US"/>
        </w:rPr>
        <w:t>__________________________________________________________________________________</w:t>
      </w:r>
      <w:r w:rsidRPr="001B6109">
        <w:rPr>
          <w:rFonts w:ascii="Arial" w:hAnsi="Arial" w:cs="Arial"/>
          <w:szCs w:val="22"/>
          <w:lang w:val="el-GR" w:eastAsia="en-US"/>
        </w:rPr>
        <w:t>, καλούμενου/καλούμενης στο εξής χάριν συντομίας «Λήπτης Πληροφοριών»,</w:t>
      </w:r>
    </w:p>
    <w:p w14:paraId="04839B09" w14:textId="72C1FE66" w:rsidR="00231FCC" w:rsidRDefault="00231FCC" w:rsidP="001B6109">
      <w:pPr>
        <w:spacing w:before="120"/>
        <w:ind w:left="284"/>
        <w:jc w:val="left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>Συμφωνήθηκαν και συνομολογήθηκαν αμοιβαία τα ακόλουθα:</w:t>
      </w:r>
    </w:p>
    <w:p w14:paraId="17498D29" w14:textId="77777777" w:rsidR="001B6109" w:rsidRPr="001B6109" w:rsidRDefault="001B6109" w:rsidP="001B6109">
      <w:pPr>
        <w:spacing w:before="120"/>
        <w:ind w:left="284"/>
        <w:jc w:val="left"/>
        <w:rPr>
          <w:rFonts w:ascii="Arial" w:hAnsi="Arial" w:cs="Arial"/>
          <w:szCs w:val="22"/>
          <w:lang w:val="el-GR" w:eastAsia="en-US"/>
        </w:rPr>
      </w:pPr>
    </w:p>
    <w:p w14:paraId="47DF48B7" w14:textId="77777777" w:rsidR="00231FCC" w:rsidRPr="001B6109" w:rsidRDefault="00231FCC" w:rsidP="001B6109">
      <w:pPr>
        <w:suppressAutoHyphens w:val="0"/>
        <w:spacing w:before="120"/>
        <w:ind w:left="180" w:hanging="180"/>
        <w:jc w:val="left"/>
        <w:rPr>
          <w:rFonts w:ascii="Arial" w:hAnsi="Arial" w:cs="Arial"/>
          <w:b/>
          <w:szCs w:val="22"/>
          <w:lang w:val="el-GR" w:eastAsia="en-US"/>
        </w:rPr>
      </w:pPr>
      <w:r w:rsidRPr="001B6109">
        <w:rPr>
          <w:rFonts w:ascii="Arial" w:hAnsi="Arial" w:cs="Arial"/>
          <w:b/>
          <w:szCs w:val="22"/>
          <w:lang w:val="el-GR" w:eastAsia="en-US"/>
        </w:rPr>
        <w:t>ΠΡΟΟΙΜΙΟ</w:t>
      </w:r>
    </w:p>
    <w:p w14:paraId="5BF560E8" w14:textId="789E8442" w:rsidR="00231FCC" w:rsidRPr="001B6109" w:rsidRDefault="00231FCC" w:rsidP="00F7231E">
      <w:pPr>
        <w:suppressAutoHyphens w:val="0"/>
        <w:spacing w:before="120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>Η ΕΑΒ</w:t>
      </w:r>
      <w:r w:rsidRPr="001B6109">
        <w:rPr>
          <w:rFonts w:ascii="Arial" w:eastAsia="MS Mincho" w:hAnsi="Arial" w:cs="Arial"/>
          <w:szCs w:val="22"/>
          <w:lang w:val="el-GR" w:eastAsia="en-US"/>
        </w:rPr>
        <w:t xml:space="preserve"> προκήρυξε τ</w:t>
      </w:r>
      <w:r w:rsidR="00F975A9" w:rsidRPr="001B6109">
        <w:rPr>
          <w:rFonts w:ascii="Arial" w:eastAsia="MS Mincho" w:hAnsi="Arial" w:cs="Arial"/>
          <w:szCs w:val="22"/>
          <w:lang w:val="el-GR" w:eastAsia="en-US"/>
        </w:rPr>
        <w:t>η</w:t>
      </w:r>
      <w:r w:rsidRPr="001B6109">
        <w:rPr>
          <w:rFonts w:ascii="Arial" w:eastAsia="MS Mincho" w:hAnsi="Arial" w:cs="Arial"/>
          <w:szCs w:val="22"/>
          <w:lang w:val="el-GR" w:eastAsia="en-US"/>
        </w:rPr>
        <w:t xml:space="preserve">ν υπ’ αρ. </w:t>
      </w:r>
      <w:r w:rsidR="001B6109">
        <w:rPr>
          <w:rFonts w:ascii="Arial" w:eastAsia="MS Mincho" w:hAnsi="Arial" w:cs="Arial"/>
          <w:szCs w:val="22"/>
          <w:lang w:val="el-GR" w:eastAsia="en-US"/>
        </w:rPr>
        <w:t>2400-2026-0</w:t>
      </w:r>
      <w:r w:rsidR="00F7231E">
        <w:rPr>
          <w:rFonts w:ascii="Arial" w:eastAsia="MS Mincho" w:hAnsi="Arial" w:cs="Arial"/>
          <w:szCs w:val="22"/>
          <w:lang w:val="el-GR" w:eastAsia="en-US"/>
        </w:rPr>
        <w:t>7</w:t>
      </w:r>
      <w:r w:rsidR="001B6109">
        <w:rPr>
          <w:rFonts w:ascii="Arial" w:eastAsia="MS Mincho" w:hAnsi="Arial" w:cs="Arial"/>
          <w:szCs w:val="22"/>
          <w:lang w:val="el-GR" w:eastAsia="en-US"/>
        </w:rPr>
        <w:t>-</w:t>
      </w:r>
      <w:r w:rsidR="00F975A9" w:rsidRPr="001B6109">
        <w:rPr>
          <w:rFonts w:ascii="Arial" w:hAnsi="Arial" w:cs="Arial"/>
          <w:bCs/>
          <w:szCs w:val="22"/>
          <w:lang w:val="el-GR" w:eastAsia="en-US"/>
        </w:rPr>
        <w:t xml:space="preserve"> </w:t>
      </w:r>
      <w:r w:rsidR="00F7231E">
        <w:rPr>
          <w:rFonts w:ascii="Arial" w:hAnsi="Arial" w:cs="Arial"/>
          <w:bCs/>
          <w:szCs w:val="22"/>
          <w:lang w:val="el-GR" w:eastAsia="en-US"/>
        </w:rPr>
        <w:t>Έρευνα Αγοράς</w:t>
      </w:r>
      <w:r w:rsidRPr="001B6109">
        <w:rPr>
          <w:rFonts w:ascii="Arial" w:eastAsia="MS Mincho" w:hAnsi="Arial" w:cs="Arial"/>
          <w:szCs w:val="22"/>
          <w:lang w:val="el-GR" w:eastAsia="en-US"/>
        </w:rPr>
        <w:t xml:space="preserve">, </w:t>
      </w:r>
      <w:r w:rsidR="00F7231E" w:rsidRPr="00F7231E">
        <w:rPr>
          <w:rFonts w:ascii="Arial" w:eastAsia="MS Mincho" w:hAnsi="Arial" w:cs="Arial"/>
          <w:bCs/>
          <w:szCs w:val="22"/>
          <w:lang w:val="el-GR" w:eastAsia="en-US"/>
        </w:rPr>
        <w:t xml:space="preserve">για </w:t>
      </w:r>
      <w:r w:rsidR="00F7231E" w:rsidRPr="00F7231E">
        <w:rPr>
          <w:rFonts w:ascii="Arial" w:eastAsia="MS Mincho" w:hAnsi="Arial" w:cs="Arial"/>
          <w:bCs/>
          <w:szCs w:val="22"/>
          <w:lang w:val="el-GR" w:eastAsia="en-US"/>
        </w:rPr>
        <w:t>Υπηρεσίες Καθαρισμού και Ευπρεπισμού Κτιριακών Εγκαταστάσεων και Περιβάλλοντος Χώρου της Ελληνικής Αεροπορικής Βιομηχανίας Α.Ε. στο Σχηματάρι Βοιωτίας και των Γραφείων της στον Πύργο Αθηνών</w:t>
      </w:r>
      <w:r w:rsidR="001B6109">
        <w:rPr>
          <w:rFonts w:ascii="Arial" w:eastAsia="MS Mincho" w:hAnsi="Arial" w:cs="Arial"/>
          <w:bCs/>
          <w:szCs w:val="22"/>
          <w:lang w:val="el-GR" w:eastAsia="en-US"/>
        </w:rPr>
        <w:t>.</w:t>
      </w:r>
    </w:p>
    <w:p w14:paraId="6F93889C" w14:textId="1905BA6D" w:rsidR="00231FCC" w:rsidRPr="001B6109" w:rsidRDefault="00F975A9" w:rsidP="00F7231E">
      <w:pPr>
        <w:suppressAutoHyphens w:val="0"/>
        <w:spacing w:before="120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eastAsia="Arial Unicode MS" w:hAnsi="Arial" w:cs="Arial"/>
          <w:szCs w:val="22"/>
          <w:lang w:val="el-GR" w:eastAsia="en-US"/>
        </w:rPr>
        <w:t>Ο</w:t>
      </w:r>
      <w:r w:rsidR="00231FCC" w:rsidRPr="001B6109">
        <w:rPr>
          <w:rFonts w:ascii="Arial" w:eastAsia="Arial Unicode MS" w:hAnsi="Arial" w:cs="Arial"/>
          <w:szCs w:val="22"/>
          <w:lang w:val="el-GR" w:eastAsia="en-US"/>
        </w:rPr>
        <w:t xml:space="preserve">ι υποψήφιοι </w:t>
      </w:r>
      <w:r w:rsidR="00231FCC" w:rsidRPr="001B6109">
        <w:rPr>
          <w:rFonts w:ascii="Arial" w:hAnsi="Arial" w:cs="Arial"/>
          <w:lang w:val="el-GR"/>
        </w:rPr>
        <w:t xml:space="preserve">υποχρεούνται  πριν την επίσκεψη τους στην ΕΑΒ </w:t>
      </w:r>
      <w:r w:rsidR="00231FCC" w:rsidRPr="001B6109">
        <w:rPr>
          <w:rFonts w:ascii="Arial" w:eastAsia="Arial Unicode MS" w:hAnsi="Arial" w:cs="Arial"/>
          <w:szCs w:val="22"/>
          <w:lang w:val="el-GR" w:eastAsia="en-US"/>
        </w:rPr>
        <w:t xml:space="preserve">να προβούν στην υπογραφή του προβλεπόμενου «Συμφωνητικού Εχεμυθείας», </w:t>
      </w:r>
      <w:r w:rsidR="00231FCC" w:rsidRPr="001B6109">
        <w:rPr>
          <w:rFonts w:ascii="Arial" w:hAnsi="Arial" w:cs="Arial"/>
          <w:szCs w:val="22"/>
          <w:lang w:val="el-GR" w:eastAsia="en-US"/>
        </w:rPr>
        <w:t xml:space="preserve">με  το οποίο αναλαμβάνουν την υποχρέωση να τηρήσουν μυστική κάθε πληροφορία,  γραπτή ή προφορική, που θα περιέλθει σε γνώση τους ή που θα τους παρασχεθεί από την ΕΑΒ Α.Ε και να μην δημοσιοποιήσουν ή/ και αποκαλύψουν αυτήν σε οποιονδήποτε τρίτο, χωρίς προηγουμένη γραπτή άδεια της ΕΑΒ ΑΕ. </w:t>
      </w:r>
    </w:p>
    <w:p w14:paraId="09ECAAD5" w14:textId="77777777" w:rsidR="00231FCC" w:rsidRPr="001B6109" w:rsidRDefault="00231FCC" w:rsidP="00F7231E">
      <w:pPr>
        <w:suppressAutoHyphens w:val="0"/>
        <w:spacing w:before="120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>Δια του παρόντος, τα μέρη συμφωνούν όπως διατηρήσουν με εχεμύθεια τις ανταλλαχθεισόμενες πληροφορίες κατά την διάρκεια ισχύος του διαγωνισμού, σύμφωνα με τους όρους του παρόντος.</w:t>
      </w:r>
    </w:p>
    <w:p w14:paraId="57625F0E" w14:textId="77777777" w:rsidR="00231FCC" w:rsidRPr="001B6109" w:rsidRDefault="00231FCC" w:rsidP="00F7231E">
      <w:pPr>
        <w:suppressAutoHyphens w:val="0"/>
        <w:spacing w:before="120"/>
        <w:rPr>
          <w:rFonts w:ascii="Arial" w:hAnsi="Arial" w:cs="Arial"/>
          <w:b/>
          <w:szCs w:val="22"/>
          <w:u w:val="single"/>
          <w:lang w:val="el-GR" w:eastAsia="en-US"/>
        </w:rPr>
      </w:pPr>
    </w:p>
    <w:p w14:paraId="73E58655" w14:textId="77777777" w:rsidR="00231FCC" w:rsidRPr="001B6109" w:rsidRDefault="00231FCC" w:rsidP="00F7231E">
      <w:pPr>
        <w:suppressAutoHyphens w:val="0"/>
        <w:spacing w:before="120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b/>
          <w:szCs w:val="22"/>
          <w:u w:val="single"/>
          <w:lang w:val="el-GR" w:eastAsia="en-US"/>
        </w:rPr>
        <w:t>Άρθρο 1 : Εχεμύθεια.</w:t>
      </w:r>
    </w:p>
    <w:p w14:paraId="475F5A72" w14:textId="18AE98AB" w:rsidR="00231FCC" w:rsidRPr="001B6109" w:rsidRDefault="00231FCC" w:rsidP="00F7231E">
      <w:pPr>
        <w:suppressAutoHyphens w:val="0"/>
        <w:spacing w:before="120"/>
        <w:rPr>
          <w:rFonts w:ascii="Arial" w:hAnsi="Arial" w:cs="Arial"/>
          <w:b/>
          <w:szCs w:val="22"/>
          <w:u w:val="single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 xml:space="preserve">Η εταιρεία </w:t>
      </w:r>
      <w:r w:rsidR="001B6109">
        <w:rPr>
          <w:rFonts w:ascii="Arial" w:hAnsi="Arial" w:cs="Arial"/>
          <w:szCs w:val="22"/>
          <w:lang w:val="el-GR" w:eastAsia="en-US"/>
        </w:rPr>
        <w:t>__________________________________________________,</w:t>
      </w:r>
      <w:r w:rsidRPr="001B6109">
        <w:rPr>
          <w:rFonts w:ascii="Arial" w:hAnsi="Arial" w:cs="Arial"/>
          <w:szCs w:val="22"/>
          <w:lang w:val="el-GR" w:eastAsia="en-US"/>
        </w:rPr>
        <w:t xml:space="preserve"> υποχρεούται να  τηρεί μυστική κάθε πληροφορία,  γραπτή ή προφορική, που θα της παρασχεθεί από την ΕΑΒ Α.Ε και να μην αποκαλύπτει αυτήν  σε τρίτα μέρη χωρίς τη γραπτή συμφωνία του ετέρου μέρους. </w:t>
      </w:r>
    </w:p>
    <w:p w14:paraId="301DB316" w14:textId="77777777" w:rsidR="00231FCC" w:rsidRPr="001B6109" w:rsidRDefault="00231FCC" w:rsidP="00F7231E">
      <w:pPr>
        <w:suppressAutoHyphens w:val="0"/>
        <w:spacing w:before="120"/>
        <w:ind w:left="480" w:hanging="480"/>
        <w:rPr>
          <w:rFonts w:ascii="Arial" w:hAnsi="Arial" w:cs="Arial"/>
          <w:b/>
          <w:szCs w:val="22"/>
          <w:u w:val="single"/>
          <w:lang w:val="el-GR" w:eastAsia="en-US"/>
        </w:rPr>
      </w:pPr>
    </w:p>
    <w:p w14:paraId="7E6C2D81" w14:textId="77777777" w:rsidR="00231FCC" w:rsidRPr="001B6109" w:rsidRDefault="00231FCC" w:rsidP="00F7231E">
      <w:pPr>
        <w:suppressAutoHyphens w:val="0"/>
        <w:spacing w:before="120"/>
        <w:ind w:left="480" w:hanging="480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b/>
          <w:szCs w:val="22"/>
          <w:u w:val="single"/>
          <w:lang w:val="el-GR" w:eastAsia="en-US"/>
        </w:rPr>
        <w:t>Άρθρο 2 : Διαφύλαξη Στοιχείων .</w:t>
      </w:r>
    </w:p>
    <w:p w14:paraId="171A97E4" w14:textId="77777777" w:rsidR="00231FCC" w:rsidRPr="001B6109" w:rsidRDefault="00231FCC" w:rsidP="00F7231E">
      <w:pPr>
        <w:suppressAutoHyphens w:val="0"/>
        <w:spacing w:before="120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>Συμφωνείται ότι ο «Λήπτης Πληροφοριών», χωρίς προηγουμένη γραπτή άδεια της ΕΑΒ, δεν θα δημοσιεύσει ή παρέχει σε τρίτους οποιαδήποτε πληροφορία που περιέρχεται στην κατοχή του κατά την διάρκεια ισχύος του παρόντος.</w:t>
      </w:r>
    </w:p>
    <w:p w14:paraId="7241BA33" w14:textId="7BB92C57" w:rsidR="00231FCC" w:rsidRDefault="00231FCC" w:rsidP="00F7231E">
      <w:pPr>
        <w:suppressAutoHyphens w:val="0"/>
        <w:spacing w:before="120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 xml:space="preserve">Η εταιρεία </w:t>
      </w:r>
      <w:r w:rsidR="001B6109">
        <w:rPr>
          <w:rFonts w:ascii="Arial" w:hAnsi="Arial" w:cs="Arial"/>
          <w:szCs w:val="22"/>
          <w:lang w:val="el-GR" w:eastAsia="en-US"/>
        </w:rPr>
        <w:t>_____________________________________________________</w:t>
      </w:r>
      <w:r w:rsidRPr="001B6109">
        <w:rPr>
          <w:rFonts w:ascii="Arial" w:hAnsi="Arial" w:cs="Arial"/>
          <w:szCs w:val="22"/>
          <w:lang w:val="el-GR" w:eastAsia="en-US"/>
        </w:rPr>
        <w:t xml:space="preserve">, δηλώνει ότι για όλα  τα στοιχεία που θα της παρασχεθούν, αναλαμβάνει  την υποχρέωση έναντι της ΕΑΒ, αποφυγής οιασδήποτε διαρροής τους και του χειρισμού τούτων κατά τρόπον </w:t>
      </w:r>
      <w:r w:rsidR="00D23BE7" w:rsidRPr="001B6109">
        <w:rPr>
          <w:rFonts w:ascii="Arial" w:hAnsi="Arial" w:cs="Arial"/>
          <w:szCs w:val="22"/>
          <w:lang w:val="el-GR" w:eastAsia="en-US"/>
        </w:rPr>
        <w:t>εξασφαλίζονται</w:t>
      </w:r>
      <w:r w:rsidRPr="001B6109">
        <w:rPr>
          <w:rFonts w:ascii="Arial" w:hAnsi="Arial" w:cs="Arial"/>
          <w:szCs w:val="22"/>
          <w:lang w:val="el-GR" w:eastAsia="en-US"/>
        </w:rPr>
        <w:t xml:space="preserve"> απόλυτη εχεμύθεια. </w:t>
      </w:r>
    </w:p>
    <w:p w14:paraId="09E70CA1" w14:textId="77777777" w:rsidR="001B6109" w:rsidRPr="001B6109" w:rsidRDefault="001B6109" w:rsidP="00F7231E">
      <w:pPr>
        <w:suppressAutoHyphens w:val="0"/>
        <w:spacing w:before="120"/>
        <w:rPr>
          <w:rFonts w:ascii="Arial" w:hAnsi="Arial" w:cs="Arial"/>
          <w:szCs w:val="22"/>
          <w:lang w:val="el-GR" w:eastAsia="en-US"/>
        </w:rPr>
      </w:pPr>
    </w:p>
    <w:p w14:paraId="5E913574" w14:textId="77777777" w:rsidR="00231FCC" w:rsidRPr="001B6109" w:rsidRDefault="00231FCC" w:rsidP="00F7231E">
      <w:pPr>
        <w:suppressAutoHyphens w:val="0"/>
        <w:spacing w:before="120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lastRenderedPageBreak/>
        <w:t>Ο αποδέκτης των  πληροφοριών θα πρέπει:</w:t>
      </w:r>
    </w:p>
    <w:p w14:paraId="03BC97F5" w14:textId="77777777" w:rsidR="00231FCC" w:rsidRPr="001B6109" w:rsidRDefault="00231FCC" w:rsidP="00F7231E">
      <w:pPr>
        <w:suppressAutoHyphens w:val="0"/>
        <w:spacing w:before="120"/>
        <w:ind w:left="720" w:hanging="578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>α.</w:t>
      </w:r>
      <w:r w:rsidRPr="001B6109">
        <w:rPr>
          <w:rFonts w:ascii="Arial" w:hAnsi="Arial" w:cs="Arial"/>
          <w:szCs w:val="22"/>
          <w:lang w:val="el-GR" w:eastAsia="en-US"/>
        </w:rPr>
        <w:tab/>
        <w:t xml:space="preserve">Να λαμβάνει υπόψη ότι οι παρεχόμενες πληροφορίες είναι εμπιστευτικές και </w:t>
      </w:r>
      <w:proofErr w:type="spellStart"/>
      <w:r w:rsidRPr="001B6109">
        <w:rPr>
          <w:rFonts w:ascii="Arial" w:hAnsi="Arial" w:cs="Arial"/>
          <w:szCs w:val="22"/>
          <w:lang w:val="el-GR" w:eastAsia="en-US"/>
        </w:rPr>
        <w:t>δι</w:t>
      </w:r>
      <w:proofErr w:type="spellEnd"/>
      <w:r w:rsidRPr="001B6109">
        <w:rPr>
          <w:rFonts w:ascii="Arial" w:hAnsi="Arial" w:cs="Arial"/>
          <w:szCs w:val="22"/>
          <w:lang w:val="el-GR" w:eastAsia="en-US"/>
        </w:rPr>
        <w:t>΄ ιδίαν μόνο χρήση η δε περαιτέρω διάδοσή των σε άλλους υπαλλήλους ή συνεργάτες θα περιορίζεται αυστηρώς σε εκείνους που είναι άκρως απαραίτητο να έχουν γνώση αυτών.</w:t>
      </w:r>
    </w:p>
    <w:p w14:paraId="751E4C4C" w14:textId="30AB431D" w:rsidR="00231FCC" w:rsidRPr="001B6109" w:rsidRDefault="00231FCC" w:rsidP="00F7231E">
      <w:pPr>
        <w:suppressAutoHyphens w:val="0"/>
        <w:spacing w:before="120"/>
        <w:ind w:left="720" w:hanging="578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>β.</w:t>
      </w:r>
      <w:r w:rsidRPr="001B6109">
        <w:rPr>
          <w:rFonts w:ascii="Arial" w:hAnsi="Arial" w:cs="Arial"/>
          <w:szCs w:val="22"/>
          <w:lang w:val="el-GR" w:eastAsia="en-US"/>
        </w:rPr>
        <w:tab/>
        <w:t xml:space="preserve">Να μην κάνει χρήση των </w:t>
      </w:r>
      <w:r w:rsidR="00D23BE7" w:rsidRPr="001B6109">
        <w:rPr>
          <w:rFonts w:ascii="Arial" w:hAnsi="Arial" w:cs="Arial"/>
          <w:szCs w:val="22"/>
          <w:lang w:val="el-GR" w:eastAsia="en-US"/>
        </w:rPr>
        <w:t>παρεχόμενων</w:t>
      </w:r>
      <w:r w:rsidRPr="001B6109">
        <w:rPr>
          <w:rFonts w:ascii="Arial" w:hAnsi="Arial" w:cs="Arial"/>
          <w:szCs w:val="22"/>
          <w:lang w:val="el-GR" w:eastAsia="en-US"/>
        </w:rPr>
        <w:t xml:space="preserve"> πληροφοριών για σκοπούς άλλους από αυτόν για τον οποίο εδόθησαν.</w:t>
      </w:r>
    </w:p>
    <w:p w14:paraId="2661E597" w14:textId="77777777" w:rsidR="00231FCC" w:rsidRPr="001B6109" w:rsidRDefault="00231FCC" w:rsidP="00F7231E">
      <w:pPr>
        <w:suppressAutoHyphens w:val="0"/>
        <w:spacing w:before="120"/>
        <w:ind w:left="720" w:hanging="436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>γ.</w:t>
      </w:r>
      <w:r w:rsidRPr="001B6109">
        <w:rPr>
          <w:rFonts w:ascii="Arial" w:hAnsi="Arial" w:cs="Arial"/>
          <w:szCs w:val="22"/>
          <w:lang w:val="el-GR" w:eastAsia="en-US"/>
        </w:rPr>
        <w:tab/>
        <w:t>Να μην αποκαλύπτει τις παρεχόμενες πληροφορίες σε τρίτους χωρίς την έγγραφη συγκατάθεση του παρέχοντος τις πληροφορίες.</w:t>
      </w:r>
    </w:p>
    <w:p w14:paraId="14B18D94" w14:textId="77777777" w:rsidR="00231FCC" w:rsidRPr="001B6109" w:rsidRDefault="00231FCC" w:rsidP="00F7231E">
      <w:pPr>
        <w:suppressAutoHyphens w:val="0"/>
        <w:spacing w:before="120"/>
        <w:ind w:left="720" w:hanging="436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 xml:space="preserve">δ.    </w:t>
      </w:r>
      <w:r w:rsidRPr="001B6109">
        <w:rPr>
          <w:rFonts w:ascii="Arial" w:hAnsi="Arial" w:cs="Arial"/>
          <w:szCs w:val="22"/>
          <w:lang w:val="el-GR" w:eastAsia="en-US"/>
        </w:rPr>
        <w:tab/>
        <w:t>Να μην αναπαραγάγει καθ’ οιονδήποτε τρόπο τις ληφθείσες πληροφορίες.</w:t>
      </w:r>
    </w:p>
    <w:p w14:paraId="7A911152" w14:textId="77777777" w:rsidR="00231FCC" w:rsidRPr="001B6109" w:rsidRDefault="00231FCC" w:rsidP="00F7231E">
      <w:pPr>
        <w:keepNext/>
        <w:suppressAutoHyphens w:val="0"/>
        <w:spacing w:before="120"/>
        <w:ind w:left="720" w:hanging="720"/>
        <w:outlineLvl w:val="1"/>
        <w:rPr>
          <w:rFonts w:ascii="Arial" w:hAnsi="Arial" w:cs="Arial"/>
          <w:b/>
          <w:bCs/>
          <w:szCs w:val="22"/>
          <w:u w:val="single"/>
          <w:lang w:val="el-GR" w:eastAsia="en-US"/>
        </w:rPr>
      </w:pPr>
    </w:p>
    <w:p w14:paraId="2A527D96" w14:textId="77777777" w:rsidR="00231FCC" w:rsidRPr="001B6109" w:rsidRDefault="00231FCC" w:rsidP="00F7231E">
      <w:pPr>
        <w:keepNext/>
        <w:suppressAutoHyphens w:val="0"/>
        <w:spacing w:before="120"/>
        <w:ind w:left="720" w:hanging="720"/>
        <w:outlineLvl w:val="1"/>
        <w:rPr>
          <w:rFonts w:ascii="Arial" w:hAnsi="Arial" w:cs="Arial"/>
          <w:b/>
          <w:bCs/>
          <w:szCs w:val="22"/>
          <w:u w:val="single"/>
          <w:lang w:val="el-GR" w:eastAsia="en-US"/>
        </w:rPr>
      </w:pPr>
      <w:r w:rsidRPr="001B6109">
        <w:rPr>
          <w:rFonts w:ascii="Arial" w:hAnsi="Arial" w:cs="Arial"/>
          <w:b/>
          <w:bCs/>
          <w:szCs w:val="22"/>
          <w:u w:val="single"/>
          <w:lang w:val="el-GR" w:eastAsia="en-US"/>
        </w:rPr>
        <w:t xml:space="preserve">Άρθρο 3 : Διάρκεια </w:t>
      </w:r>
    </w:p>
    <w:p w14:paraId="39A8B4A4" w14:textId="77777777" w:rsidR="00231FCC" w:rsidRPr="001B6109" w:rsidRDefault="00231FCC" w:rsidP="00F7231E">
      <w:pPr>
        <w:suppressAutoHyphens w:val="0"/>
        <w:spacing w:before="120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>Το παρόν συμφωνητικό θα ισχύει από της υπογραφής του από τα δύο (2) συμβαλλόμενα μέρη και καθ΄ όλη την διάρκεια του παρόντος διαγωνισμού. Οι υποχρεώσεις του «Λήπτη Πληροφοριών» που απορρέουν από το άρθρο 2 του παρόντος θα ισχύουν για πέντε (5) έτη .</w:t>
      </w:r>
    </w:p>
    <w:p w14:paraId="1826C68E" w14:textId="77777777" w:rsidR="00231FCC" w:rsidRPr="001B6109" w:rsidRDefault="00231FCC" w:rsidP="00F7231E">
      <w:pPr>
        <w:suppressAutoHyphens w:val="0"/>
        <w:spacing w:before="120"/>
        <w:ind w:left="720" w:hanging="720"/>
        <w:rPr>
          <w:rFonts w:ascii="Arial" w:hAnsi="Arial" w:cs="Arial"/>
          <w:b/>
          <w:bCs/>
          <w:szCs w:val="22"/>
          <w:u w:val="single"/>
          <w:lang w:val="el-GR" w:eastAsia="en-US"/>
        </w:rPr>
      </w:pPr>
    </w:p>
    <w:p w14:paraId="229BFA4C" w14:textId="77777777" w:rsidR="00231FCC" w:rsidRPr="001B6109" w:rsidRDefault="00231FCC" w:rsidP="00F7231E">
      <w:pPr>
        <w:suppressAutoHyphens w:val="0"/>
        <w:spacing w:before="120"/>
        <w:ind w:left="720" w:hanging="720"/>
        <w:rPr>
          <w:rFonts w:ascii="Arial" w:hAnsi="Arial" w:cs="Arial"/>
          <w:b/>
          <w:bCs/>
          <w:szCs w:val="22"/>
          <w:u w:val="single"/>
          <w:lang w:val="el-GR" w:eastAsia="en-US"/>
        </w:rPr>
      </w:pPr>
      <w:r w:rsidRPr="001B6109">
        <w:rPr>
          <w:rFonts w:ascii="Arial" w:hAnsi="Arial" w:cs="Arial"/>
          <w:b/>
          <w:bCs/>
          <w:szCs w:val="22"/>
          <w:u w:val="single"/>
          <w:lang w:val="el-GR" w:eastAsia="en-US"/>
        </w:rPr>
        <w:t>Άρθρο 4 : Δίκαιο</w:t>
      </w:r>
    </w:p>
    <w:p w14:paraId="54DDFEBD" w14:textId="1F4DD53A" w:rsidR="00231FCC" w:rsidRPr="001B6109" w:rsidRDefault="00231FCC" w:rsidP="00F7231E">
      <w:pPr>
        <w:suppressAutoHyphens w:val="0"/>
        <w:spacing w:before="120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 xml:space="preserve">Το παρόν συμφωνητικό </w:t>
      </w:r>
      <w:r w:rsidR="00D23BE7" w:rsidRPr="001B6109">
        <w:rPr>
          <w:rFonts w:ascii="Arial" w:hAnsi="Arial" w:cs="Arial"/>
          <w:szCs w:val="22"/>
          <w:lang w:val="el-GR" w:eastAsia="en-US"/>
        </w:rPr>
        <w:t>διέπετε</w:t>
      </w:r>
      <w:r w:rsidRPr="001B6109">
        <w:rPr>
          <w:rFonts w:ascii="Arial" w:hAnsi="Arial" w:cs="Arial"/>
          <w:szCs w:val="22"/>
          <w:lang w:val="el-GR" w:eastAsia="en-US"/>
        </w:rPr>
        <w:t xml:space="preserve"> από το Ελληνικό Δίκαιο. Για οποιαδήποτε διαφορά η οποία προκύπτει από την εφαρμογή του, αρμόδια θα είναι τα Δικαστήρια των Αθηνών. </w:t>
      </w:r>
    </w:p>
    <w:p w14:paraId="63827D49" w14:textId="77777777" w:rsidR="00231FCC" w:rsidRPr="001B6109" w:rsidRDefault="00231FCC" w:rsidP="00F7231E">
      <w:pPr>
        <w:suppressAutoHyphens w:val="0"/>
        <w:spacing w:before="120"/>
        <w:ind w:left="720" w:hanging="720"/>
        <w:rPr>
          <w:rFonts w:ascii="Arial" w:hAnsi="Arial" w:cs="Arial"/>
          <w:b/>
          <w:bCs/>
          <w:szCs w:val="22"/>
          <w:u w:val="single"/>
          <w:lang w:val="el-GR" w:eastAsia="en-US"/>
        </w:rPr>
      </w:pPr>
    </w:p>
    <w:p w14:paraId="200D578D" w14:textId="77777777" w:rsidR="00231FCC" w:rsidRPr="001B6109" w:rsidRDefault="00231FCC" w:rsidP="00F7231E">
      <w:pPr>
        <w:suppressAutoHyphens w:val="0"/>
        <w:spacing w:before="120"/>
        <w:ind w:left="720" w:hanging="720"/>
        <w:rPr>
          <w:rFonts w:ascii="Arial" w:hAnsi="Arial" w:cs="Arial"/>
          <w:b/>
          <w:bCs/>
          <w:szCs w:val="22"/>
          <w:u w:val="single"/>
          <w:lang w:val="el-GR" w:eastAsia="en-US"/>
        </w:rPr>
      </w:pPr>
      <w:r w:rsidRPr="001B6109">
        <w:rPr>
          <w:rFonts w:ascii="Arial" w:hAnsi="Arial" w:cs="Arial"/>
          <w:b/>
          <w:bCs/>
          <w:szCs w:val="22"/>
          <w:u w:val="single"/>
          <w:lang w:val="el-GR" w:eastAsia="en-US"/>
        </w:rPr>
        <w:t>Άρθρο 5 : Επικοινωνία</w:t>
      </w:r>
    </w:p>
    <w:p w14:paraId="3AE483A1" w14:textId="07BB2ADD" w:rsidR="00231FCC" w:rsidRDefault="00231FCC" w:rsidP="00F7231E">
      <w:pPr>
        <w:suppressAutoHyphens w:val="0"/>
        <w:spacing w:before="120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>Τα άτομα τα οποία θα ανταλλάσσουν πληροφορίες και στοιχεία μεταξύ των δύο εταιρειών ορίζονται ως κάτωθι:</w:t>
      </w:r>
    </w:p>
    <w:p w14:paraId="3268108A" w14:textId="018D7DB2" w:rsidR="00CC53A8" w:rsidRDefault="00CC53A8" w:rsidP="00F7231E">
      <w:pPr>
        <w:suppressAutoHyphens w:val="0"/>
        <w:spacing w:before="120"/>
        <w:rPr>
          <w:rFonts w:ascii="Arial" w:hAnsi="Arial" w:cs="Arial"/>
          <w:szCs w:val="22"/>
          <w:lang w:val="el-GR" w:eastAsia="en-U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12"/>
      </w:tblGrid>
      <w:tr w:rsidR="00CC53A8" w:rsidRPr="00CC53A8" w14:paraId="054BEE4B" w14:textId="77777777" w:rsidTr="00021C22">
        <w:trPr>
          <w:jc w:val="center"/>
        </w:trPr>
        <w:tc>
          <w:tcPr>
            <w:tcW w:w="10512" w:type="dxa"/>
            <w:tcBorders>
              <w:top w:val="single" w:sz="4" w:space="0" w:color="B2BEC3"/>
              <w:left w:val="single" w:sz="4" w:space="0" w:color="B2BEC3"/>
              <w:bottom w:val="single" w:sz="4" w:space="0" w:color="B2BEC3"/>
              <w:right w:val="single" w:sz="4" w:space="0" w:color="B2BEC3"/>
            </w:tcBorders>
            <w:shd w:val="clear" w:color="auto" w:fill="F8F9FA"/>
          </w:tcPr>
          <w:p w14:paraId="45B48425" w14:textId="77777777" w:rsidR="00CC53A8" w:rsidRPr="001B6109" w:rsidRDefault="00CC53A8" w:rsidP="00F7231E">
            <w:pPr>
              <w:suppressAutoHyphens w:val="0"/>
              <w:spacing w:before="120"/>
              <w:rPr>
                <w:rFonts w:ascii="Arial" w:hAnsi="Arial" w:cs="Arial"/>
                <w:szCs w:val="22"/>
                <w:lang w:val="el-GR" w:eastAsia="en-US"/>
              </w:rPr>
            </w:pPr>
          </w:p>
          <w:p w14:paraId="393E5DED" w14:textId="77777777" w:rsidR="00CC53A8" w:rsidRPr="001B6109" w:rsidRDefault="00CC53A8" w:rsidP="00F7231E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u w:val="single"/>
                <w:lang w:val="el-GR" w:eastAsia="en-US"/>
              </w:rPr>
            </w:pPr>
            <w:r w:rsidRPr="001B6109">
              <w:rPr>
                <w:rFonts w:ascii="Arial" w:hAnsi="Arial" w:cs="Arial"/>
                <w:i/>
                <w:sz w:val="22"/>
                <w:szCs w:val="22"/>
                <w:u w:val="single"/>
                <w:lang w:val="el-GR" w:eastAsia="en-US"/>
              </w:rPr>
              <w:t>Για την ΕΑΒ Α.Ε.:</w:t>
            </w:r>
          </w:p>
          <w:p w14:paraId="28A628D0" w14:textId="77777777" w:rsidR="00CC53A8" w:rsidRPr="001B6109" w:rsidRDefault="00CC53A8" w:rsidP="00F7231E">
            <w:pPr>
              <w:suppressAutoHyphens w:val="0"/>
              <w:spacing w:before="120"/>
              <w:ind w:firstLine="709"/>
              <w:rPr>
                <w:rFonts w:ascii="Arial" w:hAnsi="Arial" w:cs="Arial"/>
                <w:szCs w:val="22"/>
                <w:lang w:val="el-GR" w:eastAsia="en-US"/>
              </w:rPr>
            </w:pPr>
            <w:r w:rsidRPr="001B6109">
              <w:rPr>
                <w:rFonts w:ascii="Arial" w:hAnsi="Arial" w:cs="Arial"/>
                <w:bCs/>
                <w:szCs w:val="16"/>
                <w:lang w:val="el-GR" w:eastAsia="el-GR"/>
              </w:rPr>
              <w:t>Τομέας Ερευνών Αγοράς</w:t>
            </w:r>
            <w:r w:rsidRPr="001B6109">
              <w:rPr>
                <w:rFonts w:ascii="Arial" w:hAnsi="Arial" w:cs="Arial"/>
                <w:szCs w:val="22"/>
                <w:lang w:val="el-GR" w:eastAsia="en-US"/>
              </w:rPr>
              <w:t xml:space="preserve">, Διεύθυνση Συμβάσεων </w:t>
            </w:r>
          </w:p>
          <w:p w14:paraId="097873A1" w14:textId="77777777" w:rsidR="00CC53A8" w:rsidRPr="001B6109" w:rsidRDefault="00CC53A8" w:rsidP="00F7231E">
            <w:pPr>
              <w:suppressAutoHyphens w:val="0"/>
              <w:spacing w:before="120"/>
              <w:ind w:firstLine="709"/>
              <w:rPr>
                <w:rFonts w:ascii="Arial" w:hAnsi="Arial" w:cs="Arial"/>
                <w:szCs w:val="22"/>
                <w:lang w:val="el-GR" w:eastAsia="en-US"/>
              </w:rPr>
            </w:pPr>
            <w:r w:rsidRPr="001B6109">
              <w:rPr>
                <w:rFonts w:ascii="Arial" w:hAnsi="Arial" w:cs="Arial"/>
                <w:szCs w:val="22"/>
                <w:lang w:val="el-GR" w:eastAsia="en-US"/>
              </w:rPr>
              <w:t xml:space="preserve">Υπεύθυνος : </w:t>
            </w:r>
            <w:r>
              <w:rPr>
                <w:rFonts w:ascii="Arial" w:hAnsi="Arial" w:cs="Arial"/>
                <w:szCs w:val="22"/>
                <w:lang w:val="el-GR" w:eastAsia="en-US"/>
              </w:rPr>
              <w:t>Αργυρώ Κωτσιοπούλου</w:t>
            </w:r>
            <w:r w:rsidRPr="001B6109">
              <w:rPr>
                <w:rFonts w:ascii="Arial" w:hAnsi="Arial" w:cs="Arial"/>
                <w:szCs w:val="22"/>
                <w:lang w:val="el-GR" w:eastAsia="en-US"/>
              </w:rPr>
              <w:t xml:space="preserve">  </w:t>
            </w:r>
          </w:p>
          <w:p w14:paraId="6CF8A693" w14:textId="77777777" w:rsidR="00CC53A8" w:rsidRPr="001B6109" w:rsidRDefault="00CC53A8" w:rsidP="00F7231E">
            <w:pPr>
              <w:suppressAutoHyphens w:val="0"/>
              <w:spacing w:before="120"/>
              <w:ind w:firstLine="709"/>
              <w:rPr>
                <w:rFonts w:ascii="Arial" w:hAnsi="Arial" w:cs="Arial"/>
                <w:kern w:val="36"/>
                <w:szCs w:val="22"/>
                <w:lang w:val="en-US" w:eastAsia="en-US"/>
              </w:rPr>
            </w:pPr>
            <w:r w:rsidRPr="001B6109">
              <w:rPr>
                <w:rFonts w:ascii="Arial" w:hAnsi="Arial" w:cs="Arial"/>
                <w:kern w:val="36"/>
                <w:szCs w:val="22"/>
                <w:lang w:val="el-GR" w:eastAsia="en-US"/>
              </w:rPr>
              <w:t>Τηλ</w:t>
            </w:r>
            <w:r w:rsidRPr="001B6109">
              <w:rPr>
                <w:rFonts w:ascii="Arial" w:hAnsi="Arial" w:cs="Arial"/>
                <w:kern w:val="36"/>
                <w:szCs w:val="22"/>
                <w:lang w:val="en-US" w:eastAsia="en-US"/>
              </w:rPr>
              <w:t>.</w:t>
            </w:r>
            <w:proofErr w:type="spellStart"/>
            <w:r w:rsidRPr="001B6109">
              <w:rPr>
                <w:rFonts w:ascii="Arial" w:hAnsi="Arial" w:cs="Arial"/>
                <w:kern w:val="36"/>
                <w:szCs w:val="22"/>
                <w:lang w:val="el-GR" w:eastAsia="en-US"/>
              </w:rPr>
              <w:t>επικ</w:t>
            </w:r>
            <w:proofErr w:type="spellEnd"/>
            <w:r w:rsidRPr="001B6109">
              <w:rPr>
                <w:rFonts w:ascii="Arial" w:hAnsi="Arial" w:cs="Arial"/>
                <w:kern w:val="36"/>
                <w:szCs w:val="22"/>
                <w:lang w:val="en-US" w:eastAsia="en-US"/>
              </w:rPr>
              <w:t>.: 22620 - 52894</w:t>
            </w:r>
          </w:p>
          <w:p w14:paraId="1A1B535C" w14:textId="77777777" w:rsidR="00CC53A8" w:rsidRDefault="00CC53A8" w:rsidP="00F7231E">
            <w:pPr>
              <w:suppressAutoHyphens w:val="0"/>
              <w:spacing w:before="120"/>
              <w:ind w:firstLine="709"/>
              <w:rPr>
                <w:rFonts w:ascii="Arial" w:hAnsi="Arial" w:cs="Arial"/>
                <w:color w:val="0563C1"/>
                <w:sz w:val="24"/>
                <w:u w:val="single"/>
                <w:lang w:val="en-US" w:eastAsia="el-GR"/>
              </w:rPr>
            </w:pPr>
            <w:r w:rsidRPr="001B6109">
              <w:rPr>
                <w:rFonts w:ascii="Arial" w:hAnsi="Arial" w:cs="Arial"/>
                <w:kern w:val="36"/>
                <w:szCs w:val="22"/>
                <w:lang w:eastAsia="en-US"/>
              </w:rPr>
              <w:t>e</w:t>
            </w:r>
            <w:r w:rsidRPr="001B6109">
              <w:rPr>
                <w:rFonts w:ascii="Arial" w:hAnsi="Arial" w:cs="Arial"/>
                <w:kern w:val="36"/>
                <w:szCs w:val="22"/>
                <w:lang w:val="en-US" w:eastAsia="en-US"/>
              </w:rPr>
              <w:t xml:space="preserve">-mail: </w:t>
            </w:r>
            <w:hyperlink r:id="rId8" w:history="1">
              <w:r w:rsidRPr="001B6109">
                <w:rPr>
                  <w:rFonts w:ascii="Arial" w:hAnsi="Arial" w:cs="Arial"/>
                  <w:color w:val="0563C1"/>
                  <w:sz w:val="24"/>
                  <w:u w:val="single"/>
                  <w:lang w:val="en-US" w:eastAsia="el-GR"/>
                </w:rPr>
                <w:t>KOTSIOPOULOU.Argiro@haicorp.com</w:t>
              </w:r>
            </w:hyperlink>
          </w:p>
          <w:p w14:paraId="6E95D652" w14:textId="3CB6A067" w:rsidR="00CC53A8" w:rsidRPr="00CC53A8" w:rsidRDefault="00CC53A8" w:rsidP="00F7231E">
            <w:pPr>
              <w:suppressAutoHyphens w:val="0"/>
              <w:spacing w:before="40" w:after="40" w:line="276" w:lineRule="auto"/>
              <w:rPr>
                <w:rFonts w:ascii="Arial" w:eastAsia="MS Mincho" w:hAnsi="Arial" w:cs="Times New Roman"/>
                <w:color w:val="2C3E50"/>
                <w:sz w:val="21"/>
                <w:szCs w:val="22"/>
                <w:lang w:val="en-US" w:eastAsia="en-US"/>
              </w:rPr>
            </w:pPr>
          </w:p>
        </w:tc>
      </w:tr>
    </w:tbl>
    <w:p w14:paraId="4D01794E" w14:textId="77777777" w:rsidR="00CC53A8" w:rsidRPr="00CC53A8" w:rsidRDefault="00CC53A8" w:rsidP="00F7231E">
      <w:pPr>
        <w:suppressAutoHyphens w:val="0"/>
        <w:spacing w:after="40" w:line="276" w:lineRule="auto"/>
        <w:rPr>
          <w:rFonts w:ascii="Arial" w:eastAsia="MS Mincho" w:hAnsi="Arial" w:cs="Times New Roman"/>
          <w:color w:val="2C3E50"/>
          <w:sz w:val="21"/>
          <w:szCs w:val="22"/>
          <w:lang w:val="en-US" w:eastAsia="en-US"/>
        </w:rPr>
      </w:pPr>
    </w:p>
    <w:tbl>
      <w:tblPr>
        <w:tblW w:w="10512" w:type="dxa"/>
        <w:jc w:val="center"/>
        <w:tblLayout w:type="fixed"/>
        <w:tblLook w:val="04A0" w:firstRow="1" w:lastRow="0" w:firstColumn="1" w:lastColumn="0" w:noHBand="0" w:noVBand="1"/>
      </w:tblPr>
      <w:tblGrid>
        <w:gridCol w:w="10512"/>
      </w:tblGrid>
      <w:tr w:rsidR="00CC53A8" w:rsidRPr="00CC53A8" w14:paraId="5C988BD7" w14:textId="77777777" w:rsidTr="00CC53A8">
        <w:trPr>
          <w:jc w:val="center"/>
        </w:trPr>
        <w:tc>
          <w:tcPr>
            <w:tcW w:w="10512" w:type="dxa"/>
            <w:tcBorders>
              <w:top w:val="single" w:sz="4" w:space="0" w:color="B2BEC3"/>
              <w:left w:val="single" w:sz="4" w:space="0" w:color="B2BEC3"/>
              <w:bottom w:val="single" w:sz="4" w:space="0" w:color="B2BEC3"/>
              <w:right w:val="single" w:sz="4" w:space="0" w:color="B2BEC3"/>
            </w:tcBorders>
            <w:shd w:val="clear" w:color="auto" w:fill="F8F9FA"/>
          </w:tcPr>
          <w:p w14:paraId="55A4CD92" w14:textId="75D5A81F" w:rsidR="00CC53A8" w:rsidRPr="001B6109" w:rsidRDefault="00CC53A8" w:rsidP="00F7231E">
            <w:pPr>
              <w:suppressAutoHyphens w:val="0"/>
              <w:spacing w:before="120"/>
              <w:ind w:left="142" w:hanging="142"/>
              <w:rPr>
                <w:rFonts w:ascii="Arial" w:hAnsi="Arial" w:cs="Arial"/>
                <w:kern w:val="36"/>
                <w:szCs w:val="22"/>
                <w:lang w:val="en-US" w:eastAsia="en-US"/>
              </w:rPr>
            </w:pPr>
            <w:r>
              <w:rPr>
                <w:rFonts w:ascii="Arial" w:hAnsi="Arial" w:cs="Arial"/>
                <w:szCs w:val="22"/>
                <w:lang w:val="en-US" w:eastAsia="en-US"/>
              </w:rPr>
              <w:tab/>
            </w:r>
          </w:p>
          <w:p w14:paraId="2E6F30BC" w14:textId="77777777" w:rsidR="00CC53A8" w:rsidRPr="001B6109" w:rsidRDefault="00CC53A8" w:rsidP="00F7231E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Cs w:val="22"/>
                <w:lang w:val="el-GR" w:eastAsia="en-US"/>
              </w:rPr>
            </w:pPr>
            <w:r w:rsidRPr="001B6109">
              <w:rPr>
                <w:rFonts w:ascii="Arial" w:hAnsi="Arial" w:cs="Arial"/>
                <w:i/>
                <w:sz w:val="22"/>
                <w:szCs w:val="22"/>
                <w:u w:val="single"/>
                <w:lang w:val="el-GR" w:eastAsia="en-US"/>
              </w:rPr>
              <w:t>Για την εταιρεία</w:t>
            </w:r>
            <w:r w:rsidRPr="001B6109">
              <w:rPr>
                <w:rFonts w:ascii="Arial" w:hAnsi="Arial" w:cs="Arial"/>
                <w:sz w:val="22"/>
                <w:szCs w:val="22"/>
                <w:u w:val="single"/>
                <w:lang w:val="el-GR" w:eastAsia="en-US"/>
              </w:rPr>
              <w:t xml:space="preserve">  </w:t>
            </w:r>
            <w:r w:rsidRPr="001B6109">
              <w:rPr>
                <w:rFonts w:ascii="Arial" w:hAnsi="Arial" w:cs="Arial"/>
                <w:szCs w:val="22"/>
                <w:lang w:val="el-GR" w:eastAsia="en-US"/>
              </w:rPr>
              <w:t>____________________________________________________________________</w:t>
            </w:r>
          </w:p>
          <w:p w14:paraId="7AAD55D7" w14:textId="77777777" w:rsidR="00CC53A8" w:rsidRPr="001B6109" w:rsidRDefault="00CC53A8" w:rsidP="00F7231E">
            <w:pPr>
              <w:suppressAutoHyphens w:val="0"/>
              <w:spacing w:before="120"/>
              <w:ind w:firstLine="709"/>
              <w:rPr>
                <w:rFonts w:ascii="Arial" w:hAnsi="Arial" w:cs="Arial"/>
                <w:szCs w:val="22"/>
                <w:lang w:val="el-GR" w:eastAsia="en-US"/>
              </w:rPr>
            </w:pPr>
            <w:r w:rsidRPr="001B6109">
              <w:rPr>
                <w:rFonts w:ascii="Arial" w:hAnsi="Arial" w:cs="Arial"/>
                <w:szCs w:val="22"/>
                <w:lang w:val="el-GR" w:eastAsia="en-US"/>
              </w:rPr>
              <w:t>Κος/Κα</w:t>
            </w:r>
            <w:r>
              <w:rPr>
                <w:rFonts w:ascii="Arial" w:hAnsi="Arial" w:cs="Arial"/>
                <w:szCs w:val="22"/>
                <w:lang w:val="el-GR" w:eastAsia="en-US"/>
              </w:rPr>
              <w:t xml:space="preserve"> _____________________________________________________________________</w:t>
            </w:r>
            <w:r w:rsidRPr="001B6109">
              <w:rPr>
                <w:rFonts w:ascii="Arial" w:hAnsi="Arial" w:cs="Arial"/>
                <w:szCs w:val="22"/>
                <w:lang w:val="el-GR" w:eastAsia="en-US"/>
              </w:rPr>
              <w:t xml:space="preserve"> </w:t>
            </w:r>
          </w:p>
          <w:p w14:paraId="66C30620" w14:textId="77777777" w:rsidR="00CC53A8" w:rsidRPr="001B6109" w:rsidRDefault="00CC53A8" w:rsidP="00F7231E">
            <w:pPr>
              <w:suppressAutoHyphens w:val="0"/>
              <w:spacing w:before="120"/>
              <w:ind w:firstLine="709"/>
              <w:rPr>
                <w:rFonts w:ascii="Arial" w:hAnsi="Arial" w:cs="Arial"/>
                <w:kern w:val="36"/>
                <w:szCs w:val="22"/>
                <w:lang w:val="el-GR" w:eastAsia="en-US"/>
              </w:rPr>
            </w:pPr>
            <w:r w:rsidRPr="001B6109">
              <w:rPr>
                <w:rFonts w:ascii="Arial" w:hAnsi="Arial" w:cs="Arial"/>
                <w:kern w:val="36"/>
                <w:szCs w:val="22"/>
                <w:lang w:val="el-GR" w:eastAsia="en-US"/>
              </w:rPr>
              <w:t xml:space="preserve">Τηλ. </w:t>
            </w:r>
            <w:proofErr w:type="spellStart"/>
            <w:r w:rsidRPr="001B6109">
              <w:rPr>
                <w:rFonts w:ascii="Arial" w:hAnsi="Arial" w:cs="Arial"/>
                <w:kern w:val="36"/>
                <w:szCs w:val="22"/>
                <w:lang w:val="el-GR" w:eastAsia="en-US"/>
              </w:rPr>
              <w:t>Επικ</w:t>
            </w:r>
            <w:proofErr w:type="spellEnd"/>
            <w:r>
              <w:rPr>
                <w:rFonts w:ascii="Arial" w:hAnsi="Arial" w:cs="Arial"/>
                <w:kern w:val="36"/>
                <w:szCs w:val="22"/>
                <w:lang w:val="el-GR" w:eastAsia="en-US"/>
              </w:rPr>
              <w:t>.: __________________________________________________________________</w:t>
            </w:r>
          </w:p>
          <w:p w14:paraId="62CEDE8D" w14:textId="77777777" w:rsidR="00CC53A8" w:rsidRPr="001B6109" w:rsidRDefault="00CC53A8" w:rsidP="00F7231E">
            <w:pPr>
              <w:suppressAutoHyphens w:val="0"/>
              <w:spacing w:before="120"/>
              <w:ind w:firstLine="709"/>
              <w:rPr>
                <w:rFonts w:ascii="Arial" w:hAnsi="Arial" w:cs="Arial"/>
                <w:kern w:val="36"/>
                <w:szCs w:val="22"/>
                <w:lang w:val="el-GR" w:eastAsia="en-US"/>
              </w:rPr>
            </w:pPr>
            <w:r w:rsidRPr="001B6109">
              <w:rPr>
                <w:rFonts w:ascii="Arial" w:hAnsi="Arial" w:cs="Arial"/>
                <w:kern w:val="36"/>
                <w:szCs w:val="22"/>
                <w:lang w:val="en-US" w:eastAsia="en-US"/>
              </w:rPr>
              <w:t>e</w:t>
            </w:r>
            <w:r w:rsidRPr="001B6109">
              <w:rPr>
                <w:rFonts w:ascii="Arial" w:hAnsi="Arial" w:cs="Arial"/>
                <w:kern w:val="36"/>
                <w:szCs w:val="22"/>
                <w:lang w:val="el-GR" w:eastAsia="en-US"/>
              </w:rPr>
              <w:t>-</w:t>
            </w:r>
            <w:r w:rsidRPr="001B6109">
              <w:rPr>
                <w:rFonts w:ascii="Arial" w:hAnsi="Arial" w:cs="Arial"/>
                <w:kern w:val="36"/>
                <w:szCs w:val="22"/>
                <w:lang w:val="en-US" w:eastAsia="en-US"/>
              </w:rPr>
              <w:t>mail</w:t>
            </w:r>
            <w:r>
              <w:rPr>
                <w:rFonts w:ascii="Arial" w:hAnsi="Arial" w:cs="Arial"/>
                <w:kern w:val="36"/>
                <w:szCs w:val="22"/>
                <w:lang w:val="el-GR" w:eastAsia="en-US"/>
              </w:rPr>
              <w:t>: _____________________________________________________________________</w:t>
            </w:r>
          </w:p>
          <w:p w14:paraId="353CBAC3" w14:textId="77777777" w:rsidR="00CC53A8" w:rsidRPr="001B6109" w:rsidRDefault="00CC53A8" w:rsidP="00F7231E">
            <w:pPr>
              <w:suppressAutoHyphens w:val="0"/>
              <w:spacing w:before="120"/>
              <w:rPr>
                <w:rFonts w:ascii="Arial" w:hAnsi="Arial" w:cs="Arial"/>
                <w:b/>
                <w:szCs w:val="22"/>
                <w:u w:val="single"/>
                <w:lang w:val="el-GR" w:eastAsia="en-US"/>
              </w:rPr>
            </w:pPr>
          </w:p>
          <w:p w14:paraId="0C95743A" w14:textId="36F551FC" w:rsidR="00CC53A8" w:rsidRPr="00CC53A8" w:rsidRDefault="00CC53A8" w:rsidP="00F7231E">
            <w:pPr>
              <w:suppressAutoHyphens w:val="0"/>
              <w:spacing w:before="40" w:after="40" w:line="276" w:lineRule="auto"/>
              <w:rPr>
                <w:rFonts w:ascii="Arial" w:eastAsia="MS Mincho" w:hAnsi="Arial" w:cs="Times New Roman"/>
                <w:color w:val="2C3E50"/>
                <w:sz w:val="21"/>
                <w:szCs w:val="22"/>
                <w:lang w:val="en-US" w:eastAsia="en-US"/>
              </w:rPr>
            </w:pPr>
          </w:p>
        </w:tc>
      </w:tr>
    </w:tbl>
    <w:p w14:paraId="0721CC54" w14:textId="77777777" w:rsidR="00CC53A8" w:rsidRDefault="00CC53A8" w:rsidP="00F7231E">
      <w:pPr>
        <w:suppressAutoHyphens w:val="0"/>
        <w:spacing w:before="120"/>
        <w:rPr>
          <w:rFonts w:ascii="Arial" w:hAnsi="Arial" w:cs="Arial"/>
          <w:b/>
          <w:szCs w:val="22"/>
          <w:u w:val="single"/>
          <w:lang w:val="el-GR" w:eastAsia="en-US"/>
        </w:rPr>
      </w:pPr>
    </w:p>
    <w:p w14:paraId="42D9F56A" w14:textId="29A05677" w:rsidR="00231FCC" w:rsidRPr="001B6109" w:rsidRDefault="00231FCC" w:rsidP="00F7231E">
      <w:pPr>
        <w:suppressAutoHyphens w:val="0"/>
        <w:spacing w:before="120"/>
        <w:rPr>
          <w:rFonts w:ascii="Arial" w:hAnsi="Arial" w:cs="Arial"/>
          <w:b/>
          <w:szCs w:val="22"/>
          <w:u w:val="single"/>
          <w:lang w:val="el-GR" w:eastAsia="en-US"/>
        </w:rPr>
      </w:pPr>
      <w:r w:rsidRPr="001B6109">
        <w:rPr>
          <w:rFonts w:ascii="Arial" w:hAnsi="Arial" w:cs="Arial"/>
          <w:b/>
          <w:szCs w:val="22"/>
          <w:u w:val="single"/>
          <w:lang w:val="el-GR" w:eastAsia="en-US"/>
        </w:rPr>
        <w:lastRenderedPageBreak/>
        <w:t>Άρθρο 6 : Καταγγελία</w:t>
      </w:r>
    </w:p>
    <w:p w14:paraId="3EA8B2C8" w14:textId="77777777" w:rsidR="00231FCC" w:rsidRPr="001B6109" w:rsidRDefault="00231FCC" w:rsidP="00F7231E">
      <w:pPr>
        <w:suppressAutoHyphens w:val="0"/>
        <w:spacing w:before="120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>Το παρόν δύναται να καταγγελθεί μονομερώς από την ΕΑΒ.</w:t>
      </w:r>
    </w:p>
    <w:p w14:paraId="68DF833D" w14:textId="77777777" w:rsidR="00231FCC" w:rsidRPr="001B6109" w:rsidRDefault="00231FCC" w:rsidP="00F7231E">
      <w:pPr>
        <w:suppressAutoHyphens w:val="0"/>
        <w:spacing w:before="120"/>
        <w:rPr>
          <w:rFonts w:ascii="Arial" w:hAnsi="Arial" w:cs="Arial"/>
          <w:color w:val="339966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>Σε περίπτωση παραβάσεως όρου του παρόντος από τον «Λήπτη πληροφοριών», η ΕΑΒ θα δύναται να καταγγείλει το παρόν και να απαιτήσει: α) αποζημίωση για κάθε ζημία, την οποία υπέστη και β) οποιαδήποτε απόδοση ευθυνών που προκύπτουν από την υφιστάμενη Νομοθεσία.</w:t>
      </w:r>
    </w:p>
    <w:p w14:paraId="61BA9A2B" w14:textId="77777777" w:rsidR="00231FCC" w:rsidRPr="001B6109" w:rsidRDefault="00231FCC" w:rsidP="00F7231E">
      <w:pPr>
        <w:suppressAutoHyphens w:val="0"/>
        <w:spacing w:before="120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 xml:space="preserve">Το παρόν συμφωνητικό θα δύναται να τροποποιείται μόνον εγγράφως κατόπιν αμοιβαίας συμφωνίας των μερών. </w:t>
      </w:r>
    </w:p>
    <w:p w14:paraId="354F1455" w14:textId="77777777" w:rsidR="00231FCC" w:rsidRPr="001B6109" w:rsidRDefault="00231FCC" w:rsidP="00F7231E">
      <w:pPr>
        <w:suppressAutoHyphens w:val="0"/>
        <w:spacing w:before="120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>Το παρόν καταρτίστηκε σε δύο (2) όμοια πρωτότυπα. Το κάθε πρωτότυπο υπογράφηκε από τους εκπροσώπους των συμβαλλομένων μερών και κάθε ένα από τα συμβαλλόμενα μέρη έλαβε από ένα πρωτότυπο.</w:t>
      </w:r>
    </w:p>
    <w:p w14:paraId="35CBC298" w14:textId="77777777" w:rsidR="00231FCC" w:rsidRPr="001B6109" w:rsidRDefault="00231FCC" w:rsidP="00F7231E">
      <w:pPr>
        <w:keepNext/>
        <w:suppressAutoHyphens w:val="0"/>
        <w:spacing w:after="0"/>
        <w:outlineLvl w:val="7"/>
        <w:rPr>
          <w:rFonts w:ascii="Arial" w:hAnsi="Arial" w:cs="Arial"/>
          <w:b/>
          <w:szCs w:val="22"/>
          <w:lang w:val="el-GR" w:eastAsia="en-US"/>
        </w:rPr>
      </w:pPr>
    </w:p>
    <w:p w14:paraId="64F50028" w14:textId="77777777" w:rsidR="00231FCC" w:rsidRPr="001B6109" w:rsidRDefault="00231FCC" w:rsidP="00F7231E">
      <w:pPr>
        <w:keepNext/>
        <w:suppressAutoHyphens w:val="0"/>
        <w:spacing w:after="0"/>
        <w:outlineLvl w:val="7"/>
        <w:rPr>
          <w:rFonts w:ascii="Arial" w:hAnsi="Arial" w:cs="Arial"/>
          <w:b/>
          <w:szCs w:val="22"/>
          <w:lang w:val="el-GR" w:eastAsia="en-US"/>
        </w:rPr>
      </w:pPr>
    </w:p>
    <w:p w14:paraId="2613EE8D" w14:textId="77777777" w:rsidR="00231FCC" w:rsidRPr="001B6109" w:rsidRDefault="00231FCC" w:rsidP="00F7231E">
      <w:pPr>
        <w:keepNext/>
        <w:suppressAutoHyphens w:val="0"/>
        <w:spacing w:after="0"/>
        <w:outlineLvl w:val="7"/>
        <w:rPr>
          <w:rFonts w:ascii="Arial" w:hAnsi="Arial" w:cs="Arial"/>
          <w:b/>
          <w:szCs w:val="22"/>
          <w:lang w:val="el-GR" w:eastAsia="en-US"/>
        </w:rPr>
      </w:pPr>
      <w:r w:rsidRPr="001B6109">
        <w:rPr>
          <w:rFonts w:ascii="Arial" w:hAnsi="Arial" w:cs="Arial"/>
          <w:b/>
          <w:szCs w:val="22"/>
          <w:lang w:val="el-GR" w:eastAsia="en-US"/>
        </w:rPr>
        <w:t>ΟΙ ΣΥΜΒΑΛΛΟΜΕΝΟΙ</w:t>
      </w:r>
    </w:p>
    <w:p w14:paraId="2D73021A" w14:textId="35E2E0E1" w:rsidR="00231FCC" w:rsidRPr="001B6109" w:rsidRDefault="00231FCC" w:rsidP="00F7231E">
      <w:pPr>
        <w:suppressAutoHyphens w:val="0"/>
        <w:spacing w:after="0"/>
        <w:rPr>
          <w:rFonts w:ascii="Arial" w:hAnsi="Arial" w:cs="Arial"/>
          <w:b/>
          <w:szCs w:val="22"/>
          <w:lang w:val="el-GR" w:eastAsia="en-US"/>
        </w:rPr>
      </w:pPr>
      <w:r w:rsidRPr="001B6109">
        <w:rPr>
          <w:rFonts w:ascii="Arial" w:hAnsi="Arial" w:cs="Arial"/>
          <w:szCs w:val="22"/>
          <w:lang w:val="el-GR" w:eastAsia="en-US"/>
        </w:rPr>
        <w:t xml:space="preserve">      </w:t>
      </w:r>
    </w:p>
    <w:p w14:paraId="3024697A" w14:textId="77777777" w:rsidR="00231FCC" w:rsidRPr="001B6109" w:rsidRDefault="00231FCC" w:rsidP="00F7231E">
      <w:pPr>
        <w:suppressAutoHyphens w:val="0"/>
        <w:spacing w:after="0"/>
        <w:ind w:left="5954" w:hanging="5954"/>
        <w:rPr>
          <w:rFonts w:ascii="Arial" w:hAnsi="Arial" w:cs="Arial"/>
          <w:b/>
          <w:szCs w:val="22"/>
          <w:lang w:val="el-GR" w:eastAsia="en-US"/>
        </w:rPr>
      </w:pPr>
    </w:p>
    <w:p w14:paraId="7FEF327A" w14:textId="61B94AB5" w:rsidR="00231FCC" w:rsidRPr="001B6109" w:rsidRDefault="00231FCC" w:rsidP="00F7231E">
      <w:pPr>
        <w:suppressAutoHyphens w:val="0"/>
        <w:spacing w:after="0"/>
        <w:ind w:left="5954" w:hanging="5954"/>
        <w:rPr>
          <w:rFonts w:ascii="Arial" w:hAnsi="Arial" w:cs="Arial"/>
          <w:szCs w:val="22"/>
          <w:lang w:val="el-GR" w:eastAsia="en-US"/>
        </w:rPr>
      </w:pPr>
      <w:r w:rsidRPr="001B6109">
        <w:rPr>
          <w:rFonts w:ascii="Arial" w:hAnsi="Arial" w:cs="Arial"/>
          <w:b/>
          <w:szCs w:val="22"/>
          <w:lang w:val="el-GR" w:eastAsia="en-US"/>
        </w:rPr>
        <w:t xml:space="preserve">Για την ΕΑΒ Α.Ε.                                                                                   Για την  </w:t>
      </w:r>
      <w:r w:rsidR="001B6109" w:rsidRPr="001B6109">
        <w:rPr>
          <w:rFonts w:ascii="Arial" w:hAnsi="Arial" w:cs="Arial"/>
          <w:szCs w:val="22"/>
          <w:lang w:val="el-GR" w:eastAsia="en-US"/>
        </w:rPr>
        <w:t>____________________________</w:t>
      </w:r>
    </w:p>
    <w:p w14:paraId="286B3DBC" w14:textId="77777777" w:rsidR="001B6109" w:rsidRPr="001B6109" w:rsidRDefault="001B6109" w:rsidP="00F7231E">
      <w:pPr>
        <w:suppressAutoHyphens w:val="0"/>
        <w:spacing w:after="0"/>
        <w:rPr>
          <w:rFonts w:ascii="Arial" w:hAnsi="Arial" w:cs="Arial"/>
          <w:b/>
          <w:szCs w:val="22"/>
          <w:lang w:val="el-GR" w:eastAsia="en-US"/>
        </w:rPr>
      </w:pPr>
      <w:r w:rsidRPr="001B6109">
        <w:rPr>
          <w:rFonts w:ascii="Arial" w:hAnsi="Arial" w:cs="Arial"/>
          <w:b/>
          <w:bCs/>
          <w:szCs w:val="22"/>
          <w:lang w:val="el-GR" w:eastAsia="en-US"/>
        </w:rPr>
        <w:t>Δρ. Παναγιώτης Κοντούλη</w:t>
      </w:r>
      <w:r w:rsidRPr="001B6109">
        <w:rPr>
          <w:rFonts w:ascii="Arial" w:hAnsi="Arial" w:cs="Arial"/>
          <w:b/>
          <w:szCs w:val="22"/>
          <w:lang w:val="el-GR" w:eastAsia="en-US"/>
        </w:rPr>
        <w:t>ς</w:t>
      </w:r>
    </w:p>
    <w:p w14:paraId="70E98764" w14:textId="77777777" w:rsidR="00231FCC" w:rsidRPr="001B6109" w:rsidRDefault="00231FCC" w:rsidP="00F7231E">
      <w:pPr>
        <w:suppressAutoHyphens w:val="0"/>
        <w:spacing w:after="0"/>
        <w:rPr>
          <w:rFonts w:ascii="Arial" w:hAnsi="Arial" w:cs="Arial"/>
          <w:b/>
          <w:szCs w:val="22"/>
          <w:lang w:val="el-GR" w:eastAsia="en-US"/>
        </w:rPr>
      </w:pPr>
    </w:p>
    <w:p w14:paraId="483457EC" w14:textId="77777777" w:rsidR="001B6109" w:rsidRPr="001B6109" w:rsidRDefault="001B6109" w:rsidP="00F7231E">
      <w:pPr>
        <w:suppressAutoHyphens w:val="0"/>
        <w:spacing w:after="0"/>
        <w:ind w:left="5760"/>
        <w:rPr>
          <w:rFonts w:ascii="Arial" w:hAnsi="Arial" w:cs="Arial"/>
          <w:b/>
          <w:sz w:val="20"/>
          <w:szCs w:val="20"/>
          <w:lang w:val="el-GR" w:eastAsia="en-US"/>
        </w:rPr>
      </w:pPr>
      <w:r w:rsidRPr="001B6109">
        <w:rPr>
          <w:rFonts w:ascii="Arial" w:hAnsi="Arial" w:cs="Arial"/>
          <w:b/>
          <w:szCs w:val="22"/>
          <w:lang w:val="el-GR" w:eastAsia="en-US"/>
        </w:rPr>
        <w:t>____________________________</w:t>
      </w:r>
      <w:r w:rsidR="00231FCC" w:rsidRPr="001B6109">
        <w:rPr>
          <w:rFonts w:ascii="Arial" w:hAnsi="Arial" w:cs="Arial"/>
          <w:b/>
          <w:sz w:val="20"/>
          <w:szCs w:val="20"/>
          <w:lang w:val="el-GR" w:eastAsia="en-US"/>
        </w:rPr>
        <w:t xml:space="preserve"> </w:t>
      </w:r>
    </w:p>
    <w:p w14:paraId="49FBEF2E" w14:textId="3B911736" w:rsidR="00231FCC" w:rsidRPr="001B6109" w:rsidRDefault="00231FCC" w:rsidP="00F7231E">
      <w:pPr>
        <w:suppressAutoHyphens w:val="0"/>
        <w:spacing w:after="0"/>
        <w:ind w:left="5760"/>
        <w:rPr>
          <w:rFonts w:ascii="Arial" w:hAnsi="Arial" w:cs="Arial"/>
          <w:b/>
          <w:lang w:val="el-GR"/>
        </w:rPr>
      </w:pPr>
      <w:r w:rsidRPr="001B6109">
        <w:rPr>
          <w:rFonts w:ascii="Arial" w:hAnsi="Arial" w:cs="Arial"/>
          <w:b/>
          <w:sz w:val="20"/>
          <w:szCs w:val="20"/>
          <w:lang w:val="el-GR" w:eastAsia="en-US"/>
        </w:rPr>
        <w:t xml:space="preserve">(σφραγίδα &amp;υπογραφή)  </w:t>
      </w:r>
    </w:p>
    <w:p w14:paraId="61138842" w14:textId="77777777" w:rsidR="00D31FF7" w:rsidRPr="001B6109" w:rsidRDefault="00D31FF7" w:rsidP="00F7231E">
      <w:pPr>
        <w:rPr>
          <w:rFonts w:ascii="Arial" w:hAnsi="Arial" w:cs="Arial"/>
        </w:rPr>
      </w:pPr>
    </w:p>
    <w:sectPr w:rsidR="00D31FF7" w:rsidRPr="001B6109" w:rsidSect="001B6109">
      <w:headerReference w:type="default" r:id="rId9"/>
      <w:pgSz w:w="11906" w:h="16838"/>
      <w:pgMar w:top="1440" w:right="707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7408" w14:textId="77777777" w:rsidR="004B58CF" w:rsidRDefault="004B58CF" w:rsidP="00231FCC">
      <w:pPr>
        <w:spacing w:after="0"/>
      </w:pPr>
      <w:r>
        <w:separator/>
      </w:r>
    </w:p>
  </w:endnote>
  <w:endnote w:type="continuationSeparator" w:id="0">
    <w:p w14:paraId="49D8AD89" w14:textId="77777777" w:rsidR="004B58CF" w:rsidRDefault="004B58CF" w:rsidP="00231F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16E34" w14:textId="77777777" w:rsidR="004B58CF" w:rsidRDefault="004B58CF" w:rsidP="00231FCC">
      <w:pPr>
        <w:spacing w:after="0"/>
      </w:pPr>
      <w:r>
        <w:separator/>
      </w:r>
    </w:p>
  </w:footnote>
  <w:footnote w:type="continuationSeparator" w:id="0">
    <w:p w14:paraId="11344E52" w14:textId="77777777" w:rsidR="004B58CF" w:rsidRDefault="004B58CF" w:rsidP="00231F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EAF1" w14:textId="7AC4F109" w:rsidR="00231FCC" w:rsidRPr="00D23BE7" w:rsidRDefault="00231FCC" w:rsidP="00D23BE7">
    <w:pPr>
      <w:pStyle w:val="Header"/>
      <w:tabs>
        <w:tab w:val="left" w:pos="1485"/>
      </w:tabs>
      <w:jc w:val="center"/>
      <w:rPr>
        <w:b/>
        <w:bCs/>
        <w:color w:val="767171" w:themeColor="background2" w:themeShade="80"/>
        <w:sz w:val="24"/>
        <w:lang w:val="el-GR"/>
      </w:rPr>
    </w:pPr>
    <w:r w:rsidRPr="00D23BE7">
      <w:rPr>
        <w:b/>
        <w:bCs/>
        <w:color w:val="767171" w:themeColor="background2" w:themeShade="80"/>
        <w:sz w:val="24"/>
        <w:lang w:val="el-GR"/>
      </w:rPr>
      <w:t xml:space="preserve"> </w:t>
    </w:r>
  </w:p>
  <w:p w14:paraId="4311FAD0" w14:textId="77777777" w:rsidR="00231FCC" w:rsidRPr="00231FCC" w:rsidRDefault="00231FCC" w:rsidP="00231FCC">
    <w:pPr>
      <w:pStyle w:val="Header"/>
      <w:tabs>
        <w:tab w:val="clear" w:pos="4153"/>
      </w:tabs>
      <w:ind w:left="-284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122E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 w:hint="default"/>
        <w:sz w:val="22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4B822D3"/>
    <w:multiLevelType w:val="hybridMultilevel"/>
    <w:tmpl w:val="EE20F5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CC"/>
    <w:rsid w:val="000534FC"/>
    <w:rsid w:val="00070F90"/>
    <w:rsid w:val="001B6109"/>
    <w:rsid w:val="001F5DFA"/>
    <w:rsid w:val="00231FCC"/>
    <w:rsid w:val="003A440D"/>
    <w:rsid w:val="004B58CF"/>
    <w:rsid w:val="005A23E5"/>
    <w:rsid w:val="005B55D2"/>
    <w:rsid w:val="006A13B9"/>
    <w:rsid w:val="00807F5B"/>
    <w:rsid w:val="008A143E"/>
    <w:rsid w:val="008A3319"/>
    <w:rsid w:val="008F2F32"/>
    <w:rsid w:val="00926F06"/>
    <w:rsid w:val="00A43F96"/>
    <w:rsid w:val="00CC53A8"/>
    <w:rsid w:val="00D006F2"/>
    <w:rsid w:val="00D23BE7"/>
    <w:rsid w:val="00D31FF7"/>
    <w:rsid w:val="00F7231E"/>
    <w:rsid w:val="00F9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8216C"/>
  <w15:chartTrackingRefBased/>
  <w15:docId w15:val="{94644754-48B6-4D77-82AC-9DA3F436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FC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F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1"/>
    <w:qFormat/>
    <w:rsid w:val="00231FCC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231FC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ar-SA"/>
    </w:rPr>
  </w:style>
  <w:style w:type="character" w:styleId="Hyperlink">
    <w:name w:val="Hyperlink"/>
    <w:uiPriority w:val="99"/>
    <w:rsid w:val="00231F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FCC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Heading2Char1">
    <w:name w:val="Heading 2 Char1"/>
    <w:link w:val="Heading2"/>
    <w:rsid w:val="00231FCC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231F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231FCC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31FCC"/>
    <w:rPr>
      <w:rFonts w:ascii="Calibri" w:eastAsia="Times New Roman" w:hAnsi="Calibri" w:cs="Calibri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231FCC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31FCC"/>
    <w:rPr>
      <w:rFonts w:ascii="Calibri" w:eastAsia="Times New Roman" w:hAnsi="Calibri" w:cs="Calibri"/>
      <w:szCs w:val="24"/>
      <w:lang w:val="en-GB" w:eastAsia="ar-SA"/>
    </w:rPr>
  </w:style>
  <w:style w:type="character" w:customStyle="1" w:styleId="HeaderChar1">
    <w:name w:val="Header Char1"/>
    <w:basedOn w:val="DefaultParagraphFont"/>
    <w:uiPriority w:val="99"/>
    <w:rsid w:val="00231FCC"/>
    <w:rPr>
      <w:rFonts w:ascii="Calibri" w:hAnsi="Calibri" w:cs="Calibri"/>
      <w:sz w:val="22"/>
      <w:szCs w:val="24"/>
      <w:lang w:val="en-GB"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2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TSIOPOULOU.Argiro@haicorp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807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KOUKOUVELOU Athanasia</dc:creator>
  <cp:keywords/>
  <dc:description/>
  <cp:lastModifiedBy>KARAGANNIS Konstantinos</cp:lastModifiedBy>
  <cp:revision>9</cp:revision>
  <dcterms:created xsi:type="dcterms:W3CDTF">2025-10-21T11:32:00Z</dcterms:created>
  <dcterms:modified xsi:type="dcterms:W3CDTF">2026-07-07T10:43:00Z</dcterms:modified>
</cp:coreProperties>
</file>